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136002" w14:textId="7A268573" w:rsidR="00966235" w:rsidRDefault="00966235" w:rsidP="00C9269B">
      <w:pPr>
        <w:widowControl/>
        <w:rPr>
          <w:rFonts w:ascii="Calibri" w:hAnsi="Calibri" w:cs="Calibri"/>
          <w:sz w:val="26"/>
          <w:szCs w:val="26"/>
          <w:lang w:val="nl-NL"/>
        </w:rPr>
      </w:pPr>
      <w:bookmarkStart w:id="0" w:name="_GoBack"/>
      <w:bookmarkEnd w:id="0"/>
    </w:p>
    <w:p w14:paraId="02CA28AE" w14:textId="7D060228" w:rsidR="00F7126B" w:rsidRDefault="00196DEC" w:rsidP="0078548E">
      <w:pPr>
        <w:rPr>
          <w:rFonts w:asciiTheme="minorHAnsi" w:hAnsiTheme="minorHAnsi" w:cstheme="minorHAnsi"/>
          <w:b/>
          <w:bCs/>
          <w:noProof/>
          <w:sz w:val="40"/>
          <w:szCs w:val="40"/>
          <w:lang w:val="nl-NL"/>
        </w:rPr>
      </w:pPr>
      <w:r w:rsidRPr="00196DEC">
        <w:rPr>
          <w:rFonts w:asciiTheme="minorHAnsi" w:hAnsiTheme="minorHAnsi" w:cstheme="minorHAnsi"/>
          <w:b/>
          <w:bCs/>
          <w:noProof/>
          <w:sz w:val="10"/>
          <w:szCs w:val="10"/>
          <w:lang w:val="nl-NL"/>
        </w:rPr>
        <w:br/>
      </w:r>
      <w:r w:rsidR="002943CA" w:rsidRPr="002943CA">
        <w:rPr>
          <w:rFonts w:asciiTheme="minorHAnsi" w:hAnsiTheme="minorHAnsi" w:cstheme="minorHAnsi"/>
          <w:b/>
          <w:bCs/>
          <w:noProof/>
          <w:sz w:val="40"/>
          <w:szCs w:val="40"/>
          <w:lang w:val="nl-NL"/>
        </w:rPr>
        <w:drawing>
          <wp:inline distT="0" distB="0" distL="0" distR="0" wp14:anchorId="6A8DC1DF" wp14:editId="64CEB767">
            <wp:extent cx="5760720" cy="2890520"/>
            <wp:effectExtent l="0" t="0" r="0" b="5080"/>
            <wp:docPr id="2" name="Afbeelding 2"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tekst&#10;&#10;Automatisch gegenereerde beschrijving"/>
                    <pic:cNvPicPr/>
                  </pic:nvPicPr>
                  <pic:blipFill>
                    <a:blip r:embed="rId6"/>
                    <a:stretch>
                      <a:fillRect/>
                    </a:stretch>
                  </pic:blipFill>
                  <pic:spPr>
                    <a:xfrm>
                      <a:off x="0" y="0"/>
                      <a:ext cx="5760720" cy="2890520"/>
                    </a:xfrm>
                    <a:prstGeom prst="rect">
                      <a:avLst/>
                    </a:prstGeom>
                  </pic:spPr>
                </pic:pic>
              </a:graphicData>
            </a:graphic>
          </wp:inline>
        </w:drawing>
      </w:r>
    </w:p>
    <w:p w14:paraId="74AFCB57" w14:textId="32DA7BBF" w:rsidR="0078548E" w:rsidRPr="00095355" w:rsidRDefault="0078548E" w:rsidP="0078548E">
      <w:pPr>
        <w:rPr>
          <w:rFonts w:asciiTheme="minorHAnsi" w:hAnsiTheme="minorHAnsi" w:cstheme="minorHAnsi"/>
          <w:b/>
          <w:bCs/>
          <w:sz w:val="40"/>
          <w:szCs w:val="40"/>
          <w:lang w:val="nl-NL"/>
        </w:rPr>
      </w:pPr>
      <w:r w:rsidRPr="00095355">
        <w:rPr>
          <w:rFonts w:asciiTheme="minorHAnsi" w:hAnsiTheme="minorHAnsi" w:cstheme="minorHAnsi"/>
          <w:b/>
          <w:bCs/>
          <w:noProof/>
          <w:sz w:val="40"/>
          <w:szCs w:val="40"/>
          <w:lang w:val="nl-NL"/>
        </w:rPr>
        <w:t>Korte samenvatting van de preek</w:t>
      </w:r>
    </w:p>
    <w:p w14:paraId="25FB81AE" w14:textId="79F11DB2" w:rsidR="0063068B" w:rsidRPr="00095355" w:rsidRDefault="0063068B" w:rsidP="00C9269B">
      <w:pPr>
        <w:widowControl/>
        <w:rPr>
          <w:rFonts w:asciiTheme="minorHAnsi" w:hAnsiTheme="minorHAnsi" w:cstheme="minorHAnsi"/>
          <w:b/>
          <w:bCs/>
          <w:sz w:val="22"/>
          <w:szCs w:val="22"/>
          <w:lang w:val="nl-NL"/>
        </w:rPr>
      </w:pPr>
    </w:p>
    <w:p w14:paraId="75643041" w14:textId="2DF4474D" w:rsidR="0089778E" w:rsidRPr="0089778E" w:rsidRDefault="00056A4F" w:rsidP="00940607">
      <w:pPr>
        <w:rPr>
          <w:rFonts w:asciiTheme="minorHAnsi" w:hAnsiTheme="minorHAnsi" w:cstheme="minorHAnsi"/>
          <w:sz w:val="22"/>
          <w:szCs w:val="22"/>
          <w:lang w:val="nl-NL"/>
        </w:rPr>
      </w:pPr>
      <w:r w:rsidRPr="00056A4F">
        <w:rPr>
          <w:rFonts w:asciiTheme="minorHAnsi" w:hAnsiTheme="minorHAnsi" w:cstheme="minorHAnsi"/>
          <w:b/>
          <w:sz w:val="22"/>
          <w:szCs w:val="22"/>
          <w:lang w:val="nl-NL"/>
        </w:rPr>
        <w:t xml:space="preserve">Thema: </w:t>
      </w:r>
      <w:r w:rsidR="00930996">
        <w:rPr>
          <w:rFonts w:asciiTheme="minorHAnsi" w:hAnsiTheme="minorHAnsi" w:cstheme="minorHAnsi"/>
          <w:b/>
          <w:sz w:val="22"/>
          <w:szCs w:val="22"/>
          <w:lang w:val="nl-NL"/>
        </w:rPr>
        <w:t>Beproeving zorgt voor geestelijke groei</w:t>
      </w:r>
      <w:r w:rsidR="00930996">
        <w:rPr>
          <w:rFonts w:asciiTheme="minorHAnsi" w:hAnsiTheme="minorHAnsi" w:cstheme="minorHAnsi"/>
          <w:b/>
          <w:sz w:val="22"/>
          <w:szCs w:val="22"/>
          <w:lang w:val="nl-NL"/>
        </w:rPr>
        <w:br/>
      </w:r>
      <w:r w:rsidR="00930996">
        <w:rPr>
          <w:rFonts w:asciiTheme="minorHAnsi" w:hAnsiTheme="minorHAnsi" w:cstheme="minorHAnsi"/>
          <w:bCs/>
          <w:sz w:val="22"/>
          <w:szCs w:val="22"/>
          <w:lang w:val="nl-NL"/>
        </w:rPr>
        <w:t xml:space="preserve">Dat was de stelling in de EO-gids Visie. </w:t>
      </w:r>
      <w:r w:rsidR="00085B83">
        <w:rPr>
          <w:rFonts w:asciiTheme="minorHAnsi" w:hAnsiTheme="minorHAnsi" w:cstheme="minorHAnsi"/>
          <w:bCs/>
          <w:sz w:val="22"/>
          <w:szCs w:val="22"/>
          <w:lang w:val="nl-NL"/>
        </w:rPr>
        <w:t>84% was het niet met deze stelling eens 16% wel.</w:t>
      </w:r>
      <w:r w:rsidR="00085B83">
        <w:rPr>
          <w:rFonts w:asciiTheme="minorHAnsi" w:hAnsiTheme="minorHAnsi" w:cstheme="minorHAnsi"/>
          <w:bCs/>
          <w:sz w:val="22"/>
          <w:szCs w:val="22"/>
          <w:lang w:val="nl-NL"/>
        </w:rPr>
        <w:br/>
        <w:t>We kijken naar de stelling vanuit 3 perspectieven:</w:t>
      </w:r>
    </w:p>
    <w:p w14:paraId="1F9C2640" w14:textId="045E023B" w:rsidR="0089778E" w:rsidRPr="0089778E" w:rsidRDefault="0089778E" w:rsidP="0089778E">
      <w:pPr>
        <w:rPr>
          <w:rFonts w:asciiTheme="minorHAnsi" w:hAnsiTheme="minorHAnsi" w:cstheme="minorHAnsi"/>
          <w:sz w:val="22"/>
          <w:szCs w:val="22"/>
          <w:lang w:val="nl-NL"/>
        </w:rPr>
      </w:pPr>
      <w:r w:rsidRPr="004D396B">
        <w:rPr>
          <w:rFonts w:asciiTheme="minorHAnsi" w:hAnsiTheme="minorHAnsi" w:cstheme="minorHAnsi"/>
          <w:i/>
          <w:iCs/>
          <w:sz w:val="22"/>
          <w:szCs w:val="22"/>
          <w:lang w:val="nl-NL"/>
        </w:rPr>
        <w:t>1) vanuit de welvaart van het beloofde land</w:t>
      </w:r>
      <w:r w:rsidR="00940607" w:rsidRPr="004D396B">
        <w:rPr>
          <w:rFonts w:asciiTheme="minorHAnsi" w:hAnsiTheme="minorHAnsi" w:cstheme="minorHAnsi"/>
          <w:i/>
          <w:iCs/>
          <w:sz w:val="22"/>
          <w:szCs w:val="22"/>
          <w:lang w:val="nl-NL"/>
        </w:rPr>
        <w:br/>
      </w:r>
      <w:r w:rsidR="00940607">
        <w:rPr>
          <w:rFonts w:asciiTheme="minorHAnsi" w:hAnsiTheme="minorHAnsi" w:cstheme="minorHAnsi"/>
          <w:sz w:val="22"/>
          <w:szCs w:val="22"/>
          <w:lang w:val="nl-NL"/>
        </w:rPr>
        <w:t>Mozes schets</w:t>
      </w:r>
      <w:r w:rsidR="00A207E7">
        <w:rPr>
          <w:rFonts w:asciiTheme="minorHAnsi" w:hAnsiTheme="minorHAnsi" w:cstheme="minorHAnsi"/>
          <w:sz w:val="22"/>
          <w:szCs w:val="22"/>
          <w:lang w:val="nl-NL"/>
        </w:rPr>
        <w:t>t het beloofde land zeer positief (</w:t>
      </w:r>
      <w:proofErr w:type="spellStart"/>
      <w:r w:rsidR="00A207E7">
        <w:rPr>
          <w:rFonts w:asciiTheme="minorHAnsi" w:hAnsiTheme="minorHAnsi" w:cstheme="minorHAnsi"/>
          <w:sz w:val="22"/>
          <w:szCs w:val="22"/>
          <w:lang w:val="nl-NL"/>
        </w:rPr>
        <w:t>vrs</w:t>
      </w:r>
      <w:proofErr w:type="spellEnd"/>
      <w:r w:rsidR="00A207E7">
        <w:rPr>
          <w:rFonts w:asciiTheme="minorHAnsi" w:hAnsiTheme="minorHAnsi" w:cstheme="minorHAnsi"/>
          <w:sz w:val="22"/>
          <w:szCs w:val="22"/>
          <w:lang w:val="nl-NL"/>
        </w:rPr>
        <w:t xml:space="preserve"> 7-9 en 12-13). Maar dat doet hij om het volk te waarschuwen</w:t>
      </w:r>
      <w:r w:rsidR="00560121">
        <w:rPr>
          <w:rFonts w:asciiTheme="minorHAnsi" w:hAnsiTheme="minorHAnsi" w:cstheme="minorHAnsi"/>
          <w:sz w:val="22"/>
          <w:szCs w:val="22"/>
          <w:lang w:val="nl-NL"/>
        </w:rPr>
        <w:t>:</w:t>
      </w:r>
      <w:r w:rsidR="00560121">
        <w:rPr>
          <w:rFonts w:asciiTheme="minorHAnsi" w:hAnsiTheme="minorHAnsi" w:cstheme="minorHAnsi"/>
          <w:sz w:val="22"/>
          <w:szCs w:val="22"/>
          <w:lang w:val="nl-NL"/>
        </w:rPr>
        <w:br/>
        <w:t>- vergeet God niet (</w:t>
      </w:r>
      <w:proofErr w:type="spellStart"/>
      <w:r w:rsidR="00560121">
        <w:rPr>
          <w:rFonts w:asciiTheme="minorHAnsi" w:hAnsiTheme="minorHAnsi" w:cstheme="minorHAnsi"/>
          <w:sz w:val="22"/>
          <w:szCs w:val="22"/>
          <w:lang w:val="nl-NL"/>
        </w:rPr>
        <w:t>vrs</w:t>
      </w:r>
      <w:proofErr w:type="spellEnd"/>
      <w:r w:rsidR="00560121">
        <w:rPr>
          <w:rFonts w:asciiTheme="minorHAnsi" w:hAnsiTheme="minorHAnsi" w:cstheme="minorHAnsi"/>
          <w:sz w:val="22"/>
          <w:szCs w:val="22"/>
          <w:lang w:val="nl-NL"/>
        </w:rPr>
        <w:t xml:space="preserve"> 11 en 14)</w:t>
      </w:r>
      <w:r w:rsidR="00163857">
        <w:rPr>
          <w:rFonts w:asciiTheme="minorHAnsi" w:hAnsiTheme="minorHAnsi" w:cstheme="minorHAnsi"/>
          <w:sz w:val="22"/>
          <w:szCs w:val="22"/>
          <w:lang w:val="nl-NL"/>
        </w:rPr>
        <w:br/>
        <w:t xml:space="preserve">- ga niet denken: ik heb er toch hard voor gewerkt </w:t>
      </w:r>
      <w:r w:rsidR="00B45EB4">
        <w:rPr>
          <w:rFonts w:asciiTheme="minorHAnsi" w:hAnsiTheme="minorHAnsi" w:cstheme="minorHAnsi"/>
          <w:sz w:val="22"/>
          <w:szCs w:val="22"/>
          <w:lang w:val="nl-NL"/>
        </w:rPr>
        <w:t>(vrs17) Ook uit onderzoek blijkt dat je welvaart</w:t>
      </w:r>
      <w:r w:rsidR="00E13C6E">
        <w:rPr>
          <w:rFonts w:asciiTheme="minorHAnsi" w:hAnsiTheme="minorHAnsi" w:cstheme="minorHAnsi"/>
          <w:sz w:val="22"/>
          <w:szCs w:val="22"/>
          <w:lang w:val="nl-NL"/>
        </w:rPr>
        <w:t xml:space="preserve"> voor het overgrote deel bepaald is door waar je geboren bent en met wel DNA</w:t>
      </w:r>
      <w:r w:rsidR="00A64414">
        <w:rPr>
          <w:rFonts w:asciiTheme="minorHAnsi" w:hAnsiTheme="minorHAnsi" w:cstheme="minorHAnsi"/>
          <w:sz w:val="22"/>
          <w:szCs w:val="22"/>
          <w:lang w:val="nl-NL"/>
        </w:rPr>
        <w:t>.</w:t>
      </w:r>
      <w:r w:rsidR="00A64414">
        <w:rPr>
          <w:rFonts w:asciiTheme="minorHAnsi" w:hAnsiTheme="minorHAnsi" w:cstheme="minorHAnsi"/>
          <w:sz w:val="22"/>
          <w:szCs w:val="22"/>
          <w:lang w:val="nl-NL"/>
        </w:rPr>
        <w:br/>
        <w:t>- ga het grootste deel van je leven (werk, bezit) niet los van God leven</w:t>
      </w:r>
      <w:r w:rsidR="00425B89">
        <w:rPr>
          <w:rFonts w:asciiTheme="minorHAnsi" w:hAnsiTheme="minorHAnsi" w:cstheme="minorHAnsi"/>
          <w:sz w:val="22"/>
          <w:szCs w:val="22"/>
          <w:lang w:val="nl-NL"/>
        </w:rPr>
        <w:t xml:space="preserve"> (</w:t>
      </w:r>
      <w:proofErr w:type="spellStart"/>
      <w:r w:rsidR="00425B89">
        <w:rPr>
          <w:rFonts w:asciiTheme="minorHAnsi" w:hAnsiTheme="minorHAnsi" w:cstheme="minorHAnsi"/>
          <w:sz w:val="22"/>
          <w:szCs w:val="22"/>
          <w:lang w:val="nl-NL"/>
        </w:rPr>
        <w:t>vrs</w:t>
      </w:r>
      <w:proofErr w:type="spellEnd"/>
      <w:r w:rsidR="00425B89">
        <w:rPr>
          <w:rFonts w:asciiTheme="minorHAnsi" w:hAnsiTheme="minorHAnsi" w:cstheme="minorHAnsi"/>
          <w:sz w:val="22"/>
          <w:szCs w:val="22"/>
          <w:lang w:val="nl-NL"/>
        </w:rPr>
        <w:t xml:space="preserve"> 11 en 19)</w:t>
      </w:r>
    </w:p>
    <w:p w14:paraId="4ABB4BF0" w14:textId="1AE5DC46" w:rsidR="0089778E" w:rsidRDefault="00425B89" w:rsidP="0089778E">
      <w:pPr>
        <w:rPr>
          <w:rFonts w:asciiTheme="minorHAnsi" w:hAnsiTheme="minorHAnsi" w:cstheme="minorHAnsi"/>
          <w:sz w:val="22"/>
          <w:szCs w:val="22"/>
          <w:lang w:val="nl-NL"/>
        </w:rPr>
      </w:pPr>
      <w:r>
        <w:rPr>
          <w:rFonts w:asciiTheme="minorHAnsi" w:hAnsiTheme="minorHAnsi" w:cstheme="minorHAnsi"/>
          <w:sz w:val="22"/>
          <w:szCs w:val="22"/>
          <w:lang w:val="nl-NL"/>
        </w:rPr>
        <w:t>Welvaart en vrede kon wel eens een groter risico voor de kerk zijn, dan vervolging</w:t>
      </w:r>
      <w:r w:rsidR="003E05CD">
        <w:rPr>
          <w:rFonts w:asciiTheme="minorHAnsi" w:hAnsiTheme="minorHAnsi" w:cstheme="minorHAnsi"/>
          <w:sz w:val="22"/>
          <w:szCs w:val="22"/>
          <w:lang w:val="nl-NL"/>
        </w:rPr>
        <w:t xml:space="preserve"> en lijden.</w:t>
      </w:r>
    </w:p>
    <w:p w14:paraId="4A78F39D" w14:textId="466DE218" w:rsidR="0089778E" w:rsidRPr="0089778E" w:rsidRDefault="0089778E" w:rsidP="0089778E">
      <w:pPr>
        <w:rPr>
          <w:rFonts w:asciiTheme="minorHAnsi" w:hAnsiTheme="minorHAnsi" w:cstheme="minorHAnsi"/>
          <w:sz w:val="22"/>
          <w:szCs w:val="22"/>
          <w:lang w:val="nl-NL"/>
        </w:rPr>
      </w:pPr>
      <w:r w:rsidRPr="0089778E">
        <w:rPr>
          <w:rFonts w:asciiTheme="minorHAnsi" w:hAnsiTheme="minorHAnsi" w:cstheme="minorHAnsi"/>
          <w:sz w:val="22"/>
          <w:szCs w:val="22"/>
          <w:lang w:val="nl-NL"/>
        </w:rPr>
        <w:t>Gebrek aan beproeving is een geestelijk gevaar</w:t>
      </w:r>
      <w:r w:rsidR="003E05CD">
        <w:rPr>
          <w:rFonts w:asciiTheme="minorHAnsi" w:hAnsiTheme="minorHAnsi" w:cstheme="minorHAnsi"/>
          <w:sz w:val="22"/>
          <w:szCs w:val="22"/>
          <w:lang w:val="nl-NL"/>
        </w:rPr>
        <w:t>.</w:t>
      </w:r>
    </w:p>
    <w:p w14:paraId="1D26AA33" w14:textId="4912271E" w:rsidR="0089778E" w:rsidRPr="0089778E" w:rsidRDefault="0089778E" w:rsidP="0089778E">
      <w:pPr>
        <w:rPr>
          <w:rFonts w:asciiTheme="minorHAnsi" w:hAnsiTheme="minorHAnsi" w:cstheme="minorHAnsi"/>
          <w:sz w:val="22"/>
          <w:szCs w:val="22"/>
          <w:lang w:val="nl-NL"/>
        </w:rPr>
      </w:pPr>
      <w:r w:rsidRPr="004D396B">
        <w:rPr>
          <w:rFonts w:asciiTheme="minorHAnsi" w:hAnsiTheme="minorHAnsi" w:cstheme="minorHAnsi"/>
          <w:i/>
          <w:iCs/>
          <w:sz w:val="22"/>
          <w:szCs w:val="22"/>
          <w:lang w:val="nl-NL"/>
        </w:rPr>
        <w:t>2) vanuit de woestijn van het lijden</w:t>
      </w:r>
      <w:r w:rsidR="00AB07DD" w:rsidRPr="004D396B">
        <w:rPr>
          <w:rFonts w:asciiTheme="minorHAnsi" w:hAnsiTheme="minorHAnsi" w:cstheme="minorHAnsi"/>
          <w:i/>
          <w:iCs/>
          <w:sz w:val="22"/>
          <w:szCs w:val="22"/>
          <w:lang w:val="nl-NL"/>
        </w:rPr>
        <w:br/>
      </w:r>
      <w:r w:rsidR="00AB07DD">
        <w:rPr>
          <w:rFonts w:asciiTheme="minorHAnsi" w:hAnsiTheme="minorHAnsi" w:cstheme="minorHAnsi"/>
          <w:sz w:val="22"/>
          <w:szCs w:val="22"/>
          <w:lang w:val="nl-NL"/>
        </w:rPr>
        <w:t>Mozes kijkt terug en schetst de woestijn zeer negatief (</w:t>
      </w:r>
      <w:proofErr w:type="spellStart"/>
      <w:r w:rsidR="00AB07DD">
        <w:rPr>
          <w:rFonts w:asciiTheme="minorHAnsi" w:hAnsiTheme="minorHAnsi" w:cstheme="minorHAnsi"/>
          <w:sz w:val="22"/>
          <w:szCs w:val="22"/>
          <w:lang w:val="nl-NL"/>
        </w:rPr>
        <w:t>vrs</w:t>
      </w:r>
      <w:proofErr w:type="spellEnd"/>
      <w:r w:rsidR="00AB07DD">
        <w:rPr>
          <w:rFonts w:asciiTheme="minorHAnsi" w:hAnsiTheme="minorHAnsi" w:cstheme="minorHAnsi"/>
          <w:sz w:val="22"/>
          <w:szCs w:val="22"/>
          <w:lang w:val="nl-NL"/>
        </w:rPr>
        <w:t xml:space="preserve"> 15). Toch is het een tijd om nooit te vergeten</w:t>
      </w:r>
      <w:r w:rsidR="004B595D">
        <w:rPr>
          <w:rFonts w:asciiTheme="minorHAnsi" w:hAnsiTheme="minorHAnsi" w:cstheme="minorHAnsi"/>
          <w:sz w:val="22"/>
          <w:szCs w:val="22"/>
          <w:lang w:val="nl-NL"/>
        </w:rPr>
        <w:t xml:space="preserve"> (</w:t>
      </w:r>
      <w:proofErr w:type="spellStart"/>
      <w:r w:rsidR="004B595D">
        <w:rPr>
          <w:rFonts w:asciiTheme="minorHAnsi" w:hAnsiTheme="minorHAnsi" w:cstheme="minorHAnsi"/>
          <w:sz w:val="22"/>
          <w:szCs w:val="22"/>
          <w:lang w:val="nl-NL"/>
        </w:rPr>
        <w:t>vrs</w:t>
      </w:r>
      <w:proofErr w:type="spellEnd"/>
      <w:r w:rsidR="004B595D">
        <w:rPr>
          <w:rFonts w:asciiTheme="minorHAnsi" w:hAnsiTheme="minorHAnsi" w:cstheme="minorHAnsi"/>
          <w:sz w:val="22"/>
          <w:szCs w:val="22"/>
          <w:lang w:val="nl-NL"/>
        </w:rPr>
        <w:t xml:space="preserve"> 2), want God gebruikte de woestijn om</w:t>
      </w:r>
      <w:r w:rsidR="004B595D">
        <w:rPr>
          <w:rFonts w:asciiTheme="minorHAnsi" w:hAnsiTheme="minorHAnsi" w:cstheme="minorHAnsi"/>
          <w:sz w:val="22"/>
          <w:szCs w:val="22"/>
          <w:lang w:val="nl-NL"/>
        </w:rPr>
        <w:br/>
        <w:t xml:space="preserve">- </w:t>
      </w:r>
      <w:r w:rsidR="00082E37">
        <w:rPr>
          <w:rFonts w:asciiTheme="minorHAnsi" w:hAnsiTheme="minorHAnsi" w:cstheme="minorHAnsi"/>
          <w:sz w:val="22"/>
          <w:szCs w:val="22"/>
          <w:lang w:val="nl-NL"/>
        </w:rPr>
        <w:t>zij</w:t>
      </w:r>
      <w:r w:rsidR="00D02FAA">
        <w:rPr>
          <w:rFonts w:asciiTheme="minorHAnsi" w:hAnsiTheme="minorHAnsi" w:cstheme="minorHAnsi"/>
          <w:sz w:val="22"/>
          <w:szCs w:val="22"/>
          <w:lang w:val="nl-NL"/>
        </w:rPr>
        <w:t>n</w:t>
      </w:r>
      <w:r w:rsidR="00082E37">
        <w:rPr>
          <w:rFonts w:asciiTheme="minorHAnsi" w:hAnsiTheme="minorHAnsi" w:cstheme="minorHAnsi"/>
          <w:sz w:val="22"/>
          <w:szCs w:val="22"/>
          <w:lang w:val="nl-NL"/>
        </w:rPr>
        <w:t xml:space="preserve"> volk te testen (</w:t>
      </w:r>
      <w:proofErr w:type="spellStart"/>
      <w:r w:rsidR="00082E37">
        <w:rPr>
          <w:rFonts w:asciiTheme="minorHAnsi" w:hAnsiTheme="minorHAnsi" w:cstheme="minorHAnsi"/>
          <w:sz w:val="22"/>
          <w:szCs w:val="22"/>
          <w:lang w:val="nl-NL"/>
        </w:rPr>
        <w:t>vrs</w:t>
      </w:r>
      <w:proofErr w:type="spellEnd"/>
      <w:r w:rsidR="00082E37">
        <w:rPr>
          <w:rFonts w:asciiTheme="minorHAnsi" w:hAnsiTheme="minorHAnsi" w:cstheme="minorHAnsi"/>
          <w:sz w:val="22"/>
          <w:szCs w:val="22"/>
          <w:lang w:val="nl-NL"/>
        </w:rPr>
        <w:t xml:space="preserve"> 2b); </w:t>
      </w:r>
      <w:r w:rsidR="00D26359">
        <w:rPr>
          <w:rFonts w:asciiTheme="minorHAnsi" w:hAnsiTheme="minorHAnsi" w:cstheme="minorHAnsi"/>
          <w:sz w:val="22"/>
          <w:szCs w:val="22"/>
          <w:lang w:val="nl-NL"/>
        </w:rPr>
        <w:t>het was een vorm van opvoeding (vrs5)</w:t>
      </w:r>
      <w:r w:rsidR="00D26359">
        <w:rPr>
          <w:rFonts w:asciiTheme="minorHAnsi" w:hAnsiTheme="minorHAnsi" w:cstheme="minorHAnsi"/>
          <w:sz w:val="22"/>
          <w:szCs w:val="22"/>
          <w:lang w:val="nl-NL"/>
        </w:rPr>
        <w:br/>
        <w:t xml:space="preserve">- </w:t>
      </w:r>
      <w:r w:rsidR="00674B36">
        <w:rPr>
          <w:rFonts w:asciiTheme="minorHAnsi" w:hAnsiTheme="minorHAnsi" w:cstheme="minorHAnsi"/>
          <w:sz w:val="22"/>
          <w:szCs w:val="22"/>
          <w:lang w:val="nl-NL"/>
        </w:rPr>
        <w:t xml:space="preserve">u te laten buigen voor zijn macht </w:t>
      </w:r>
      <w:r w:rsidR="00D02FAA">
        <w:rPr>
          <w:rFonts w:asciiTheme="minorHAnsi" w:hAnsiTheme="minorHAnsi" w:cstheme="minorHAnsi"/>
          <w:sz w:val="22"/>
          <w:szCs w:val="22"/>
          <w:lang w:val="nl-NL"/>
        </w:rPr>
        <w:t>&gt; afhankelijkheid te leren (</w:t>
      </w:r>
      <w:proofErr w:type="spellStart"/>
      <w:r w:rsidR="00D02FAA">
        <w:rPr>
          <w:rFonts w:asciiTheme="minorHAnsi" w:hAnsiTheme="minorHAnsi" w:cstheme="minorHAnsi"/>
          <w:sz w:val="22"/>
          <w:szCs w:val="22"/>
          <w:lang w:val="nl-NL"/>
        </w:rPr>
        <w:t>vrs</w:t>
      </w:r>
      <w:proofErr w:type="spellEnd"/>
      <w:r w:rsidR="00D02FAA">
        <w:rPr>
          <w:rFonts w:asciiTheme="minorHAnsi" w:hAnsiTheme="minorHAnsi" w:cstheme="minorHAnsi"/>
          <w:sz w:val="22"/>
          <w:szCs w:val="22"/>
          <w:lang w:val="nl-NL"/>
        </w:rPr>
        <w:t xml:space="preserve"> 2a)</w:t>
      </w:r>
      <w:r w:rsidR="00D02FAA">
        <w:rPr>
          <w:rFonts w:asciiTheme="minorHAnsi" w:hAnsiTheme="minorHAnsi" w:cstheme="minorHAnsi"/>
          <w:sz w:val="22"/>
          <w:szCs w:val="22"/>
          <w:lang w:val="nl-NL"/>
        </w:rPr>
        <w:br/>
        <w:t xml:space="preserve">- </w:t>
      </w:r>
      <w:r w:rsidR="009B509B">
        <w:rPr>
          <w:rFonts w:asciiTheme="minorHAnsi" w:hAnsiTheme="minorHAnsi" w:cstheme="minorHAnsi"/>
          <w:sz w:val="22"/>
          <w:szCs w:val="22"/>
          <w:lang w:val="nl-NL"/>
        </w:rPr>
        <w:t>ze zijn zorg te laten blijken en zo dankbaarheid en vertrouwen te leren (</w:t>
      </w:r>
      <w:proofErr w:type="spellStart"/>
      <w:r w:rsidR="009B509B">
        <w:rPr>
          <w:rFonts w:asciiTheme="minorHAnsi" w:hAnsiTheme="minorHAnsi" w:cstheme="minorHAnsi"/>
          <w:sz w:val="22"/>
          <w:szCs w:val="22"/>
          <w:lang w:val="nl-NL"/>
        </w:rPr>
        <w:t>vrs</w:t>
      </w:r>
      <w:proofErr w:type="spellEnd"/>
      <w:r w:rsidR="009B509B">
        <w:rPr>
          <w:rFonts w:asciiTheme="minorHAnsi" w:hAnsiTheme="minorHAnsi" w:cstheme="minorHAnsi"/>
          <w:sz w:val="22"/>
          <w:szCs w:val="22"/>
          <w:lang w:val="nl-NL"/>
        </w:rPr>
        <w:t xml:space="preserve"> 3)</w:t>
      </w:r>
    </w:p>
    <w:p w14:paraId="48021264" w14:textId="2189E96F" w:rsidR="0089778E" w:rsidRPr="0089778E" w:rsidRDefault="009B509B" w:rsidP="0089778E">
      <w:pPr>
        <w:rPr>
          <w:rFonts w:asciiTheme="minorHAnsi" w:hAnsiTheme="minorHAnsi" w:cstheme="minorHAnsi"/>
          <w:sz w:val="22"/>
          <w:szCs w:val="22"/>
          <w:lang w:val="nl-NL"/>
        </w:rPr>
      </w:pPr>
      <w:r>
        <w:rPr>
          <w:rFonts w:asciiTheme="minorHAnsi" w:hAnsiTheme="minorHAnsi" w:cstheme="minorHAnsi"/>
          <w:sz w:val="22"/>
          <w:szCs w:val="22"/>
          <w:lang w:val="nl-NL"/>
        </w:rPr>
        <w:t>D</w:t>
      </w:r>
      <w:r w:rsidR="0089778E" w:rsidRPr="0089778E">
        <w:rPr>
          <w:rFonts w:asciiTheme="minorHAnsi" w:hAnsiTheme="minorHAnsi" w:cstheme="minorHAnsi"/>
          <w:sz w:val="22"/>
          <w:szCs w:val="22"/>
          <w:lang w:val="nl-NL"/>
        </w:rPr>
        <w:t>rie lessen</w:t>
      </w:r>
      <w:r>
        <w:rPr>
          <w:rFonts w:asciiTheme="minorHAnsi" w:hAnsiTheme="minorHAnsi" w:cstheme="minorHAnsi"/>
          <w:sz w:val="22"/>
          <w:szCs w:val="22"/>
          <w:lang w:val="nl-NL"/>
        </w:rPr>
        <w:t>:</w:t>
      </w:r>
    </w:p>
    <w:p w14:paraId="12886052" w14:textId="2B174FD4" w:rsidR="00904947" w:rsidRPr="0089778E" w:rsidRDefault="009B509B" w:rsidP="00904947">
      <w:pPr>
        <w:rPr>
          <w:rFonts w:asciiTheme="minorHAnsi" w:hAnsiTheme="minorHAnsi" w:cstheme="minorHAnsi"/>
          <w:sz w:val="22"/>
          <w:szCs w:val="22"/>
          <w:lang w:val="nl-NL"/>
        </w:rPr>
      </w:pPr>
      <w:r>
        <w:rPr>
          <w:rFonts w:asciiTheme="minorHAnsi" w:hAnsiTheme="minorHAnsi" w:cstheme="minorHAnsi"/>
          <w:sz w:val="22"/>
          <w:szCs w:val="22"/>
          <w:lang w:val="nl-NL"/>
        </w:rPr>
        <w:t xml:space="preserve">a. </w:t>
      </w:r>
      <w:r w:rsidR="0089778E" w:rsidRPr="0089778E">
        <w:rPr>
          <w:rFonts w:asciiTheme="minorHAnsi" w:hAnsiTheme="minorHAnsi" w:cstheme="minorHAnsi"/>
          <w:sz w:val="22"/>
          <w:szCs w:val="22"/>
          <w:lang w:val="nl-NL"/>
        </w:rPr>
        <w:t xml:space="preserve"> juist in de woestijn ontmoet je God</w:t>
      </w:r>
      <w:r w:rsidR="00FB69D9">
        <w:rPr>
          <w:rFonts w:asciiTheme="minorHAnsi" w:hAnsiTheme="minorHAnsi" w:cstheme="minorHAnsi"/>
          <w:sz w:val="22"/>
          <w:szCs w:val="22"/>
          <w:lang w:val="nl-NL"/>
        </w:rPr>
        <w:t xml:space="preserve"> (Jacob, Mozes, Elia)</w:t>
      </w:r>
      <w:r w:rsidR="00FB69D9">
        <w:rPr>
          <w:rFonts w:asciiTheme="minorHAnsi" w:hAnsiTheme="minorHAnsi" w:cstheme="minorHAnsi"/>
          <w:sz w:val="22"/>
          <w:szCs w:val="22"/>
          <w:lang w:val="nl-NL"/>
        </w:rPr>
        <w:br/>
        <w:t xml:space="preserve">b. </w:t>
      </w:r>
      <w:r w:rsidR="00105A6A">
        <w:rPr>
          <w:rFonts w:asciiTheme="minorHAnsi" w:hAnsiTheme="minorHAnsi" w:cstheme="minorHAnsi"/>
          <w:sz w:val="22"/>
          <w:szCs w:val="22"/>
          <w:lang w:val="nl-NL"/>
        </w:rPr>
        <w:t>juist daar leer je God vertrouwen en ervaren ; in de kloof kun je alleen nog omhoog kijken</w:t>
      </w:r>
      <w:r w:rsidR="00105A6A">
        <w:rPr>
          <w:rFonts w:asciiTheme="minorHAnsi" w:hAnsiTheme="minorHAnsi" w:cstheme="minorHAnsi"/>
          <w:sz w:val="22"/>
          <w:szCs w:val="22"/>
          <w:lang w:val="nl-NL"/>
        </w:rPr>
        <w:br/>
        <w:t xml:space="preserve">c. </w:t>
      </w:r>
      <w:r w:rsidR="006F2828">
        <w:rPr>
          <w:rFonts w:asciiTheme="minorHAnsi" w:hAnsiTheme="minorHAnsi" w:cstheme="minorHAnsi"/>
          <w:sz w:val="22"/>
          <w:szCs w:val="22"/>
          <w:lang w:val="nl-NL"/>
        </w:rPr>
        <w:t xml:space="preserve">je leert van woestijn situaties en van mensen </w:t>
      </w:r>
      <w:r w:rsidR="00904947">
        <w:rPr>
          <w:rFonts w:asciiTheme="minorHAnsi" w:hAnsiTheme="minorHAnsi" w:cstheme="minorHAnsi"/>
          <w:sz w:val="22"/>
          <w:szCs w:val="22"/>
          <w:lang w:val="nl-NL"/>
        </w:rPr>
        <w:t>die daarin verkeren.</w:t>
      </w:r>
    </w:p>
    <w:p w14:paraId="5BDBCA8E" w14:textId="2277994E" w:rsidR="0089778E" w:rsidRPr="0089778E" w:rsidRDefault="0089778E" w:rsidP="0089778E">
      <w:pPr>
        <w:rPr>
          <w:rFonts w:asciiTheme="minorHAnsi" w:hAnsiTheme="minorHAnsi" w:cstheme="minorHAnsi"/>
          <w:sz w:val="22"/>
          <w:szCs w:val="22"/>
          <w:lang w:val="nl-NL"/>
        </w:rPr>
      </w:pPr>
      <w:r w:rsidRPr="0089778E">
        <w:rPr>
          <w:rFonts w:asciiTheme="minorHAnsi" w:hAnsiTheme="minorHAnsi" w:cstheme="minorHAnsi"/>
          <w:sz w:val="22"/>
          <w:szCs w:val="22"/>
          <w:lang w:val="nl-NL"/>
        </w:rPr>
        <w:t>Beproeving zorgt voor geestelijke groei</w:t>
      </w:r>
      <w:r w:rsidR="00904947">
        <w:rPr>
          <w:rFonts w:asciiTheme="minorHAnsi" w:hAnsiTheme="minorHAnsi" w:cstheme="minorHAnsi"/>
          <w:sz w:val="22"/>
          <w:szCs w:val="22"/>
          <w:lang w:val="nl-NL"/>
        </w:rPr>
        <w:t xml:space="preserve">; veelzeggend als de meerderheid </w:t>
      </w:r>
      <w:r w:rsidR="004D396B">
        <w:rPr>
          <w:rFonts w:asciiTheme="minorHAnsi" w:hAnsiTheme="minorHAnsi" w:cstheme="minorHAnsi"/>
          <w:sz w:val="22"/>
          <w:szCs w:val="22"/>
          <w:lang w:val="nl-NL"/>
        </w:rPr>
        <w:t>dat niet (meer) zo vindt</w:t>
      </w:r>
    </w:p>
    <w:p w14:paraId="0A6DE7C1" w14:textId="073250B8" w:rsidR="0089778E" w:rsidRPr="008A3E69" w:rsidRDefault="004D396B" w:rsidP="0089778E">
      <w:pPr>
        <w:rPr>
          <w:rFonts w:asciiTheme="minorHAnsi" w:hAnsiTheme="minorHAnsi" w:cstheme="minorHAnsi"/>
          <w:sz w:val="22"/>
          <w:szCs w:val="22"/>
          <w:lang w:val="nl-NL"/>
        </w:rPr>
      </w:pPr>
      <w:r w:rsidRPr="004D396B">
        <w:rPr>
          <w:rFonts w:asciiTheme="minorHAnsi" w:hAnsiTheme="minorHAnsi" w:cstheme="minorHAnsi"/>
          <w:i/>
          <w:iCs/>
          <w:sz w:val="22"/>
          <w:szCs w:val="22"/>
          <w:lang w:val="nl-NL"/>
        </w:rPr>
        <w:t>3)</w:t>
      </w:r>
      <w:r w:rsidR="0089778E" w:rsidRPr="004D396B">
        <w:rPr>
          <w:rFonts w:asciiTheme="minorHAnsi" w:hAnsiTheme="minorHAnsi" w:cstheme="minorHAnsi"/>
          <w:i/>
          <w:iCs/>
          <w:sz w:val="22"/>
          <w:szCs w:val="22"/>
          <w:lang w:val="nl-NL"/>
        </w:rPr>
        <w:t xml:space="preserve"> vanuit Jezus</w:t>
      </w:r>
      <w:r>
        <w:rPr>
          <w:rFonts w:asciiTheme="minorHAnsi" w:hAnsiTheme="minorHAnsi" w:cstheme="minorHAnsi"/>
          <w:i/>
          <w:iCs/>
          <w:sz w:val="22"/>
          <w:szCs w:val="22"/>
          <w:lang w:val="nl-NL"/>
        </w:rPr>
        <w:br/>
      </w:r>
      <w:r w:rsidR="008A3E69">
        <w:rPr>
          <w:rFonts w:asciiTheme="minorHAnsi" w:hAnsiTheme="minorHAnsi" w:cstheme="minorHAnsi"/>
          <w:sz w:val="22"/>
          <w:szCs w:val="22"/>
          <w:lang w:val="nl-NL"/>
        </w:rPr>
        <w:t>Toch kun je ook verbitteren of je geloof kwijt raken in het lijden. Daarom nodig op Jezus te zien.</w:t>
      </w:r>
      <w:r w:rsidR="00E40228">
        <w:rPr>
          <w:rFonts w:asciiTheme="minorHAnsi" w:hAnsiTheme="minorHAnsi" w:cstheme="minorHAnsi"/>
          <w:sz w:val="22"/>
          <w:szCs w:val="22"/>
          <w:lang w:val="nl-NL"/>
        </w:rPr>
        <w:br/>
      </w:r>
      <w:r w:rsidR="00425870">
        <w:rPr>
          <w:rFonts w:asciiTheme="minorHAnsi" w:hAnsiTheme="minorHAnsi" w:cstheme="minorHAnsi"/>
          <w:sz w:val="22"/>
          <w:szCs w:val="22"/>
          <w:lang w:val="nl-NL"/>
        </w:rPr>
        <w:t>Ook Hij leerde in de woestijn (Mt 4: 1-11)</w:t>
      </w:r>
      <w:r w:rsidR="007E4397">
        <w:rPr>
          <w:rFonts w:asciiTheme="minorHAnsi" w:hAnsiTheme="minorHAnsi" w:cstheme="minorHAnsi"/>
          <w:sz w:val="22"/>
          <w:szCs w:val="22"/>
          <w:lang w:val="nl-NL"/>
        </w:rPr>
        <w:t xml:space="preserve"> maar hij weerstond de verzoeking van de satan wel, en citeerde daarbij Deuteronomium 8: 3</w:t>
      </w:r>
      <w:r w:rsidR="00BB7AA5">
        <w:rPr>
          <w:rFonts w:asciiTheme="minorHAnsi" w:hAnsiTheme="minorHAnsi" w:cstheme="minorHAnsi"/>
          <w:sz w:val="22"/>
          <w:szCs w:val="22"/>
          <w:lang w:val="nl-NL"/>
        </w:rPr>
        <w:t>.</w:t>
      </w:r>
      <w:r w:rsidR="00BB7AA5">
        <w:rPr>
          <w:rFonts w:asciiTheme="minorHAnsi" w:hAnsiTheme="minorHAnsi" w:cstheme="minorHAnsi"/>
          <w:sz w:val="22"/>
          <w:szCs w:val="22"/>
          <w:lang w:val="nl-NL"/>
        </w:rPr>
        <w:br/>
        <w:t>En Hij ging aan het kruis door de ergste woestijn (</w:t>
      </w:r>
      <w:proofErr w:type="spellStart"/>
      <w:r w:rsidR="00BB7AA5">
        <w:rPr>
          <w:rFonts w:asciiTheme="minorHAnsi" w:hAnsiTheme="minorHAnsi" w:cstheme="minorHAnsi"/>
          <w:sz w:val="22"/>
          <w:szCs w:val="22"/>
          <w:lang w:val="nl-NL"/>
        </w:rPr>
        <w:t>do</w:t>
      </w:r>
      <w:r w:rsidR="001F4507">
        <w:rPr>
          <w:rFonts w:asciiTheme="minorHAnsi" w:hAnsiTheme="minorHAnsi" w:cstheme="minorHAnsi"/>
          <w:sz w:val="22"/>
          <w:szCs w:val="22"/>
          <w:lang w:val="nl-NL"/>
        </w:rPr>
        <w:t>rens,dorst</w:t>
      </w:r>
      <w:proofErr w:type="spellEnd"/>
      <w:r w:rsidR="001F4507">
        <w:rPr>
          <w:rFonts w:asciiTheme="minorHAnsi" w:hAnsiTheme="minorHAnsi" w:cstheme="minorHAnsi"/>
          <w:sz w:val="22"/>
          <w:szCs w:val="22"/>
          <w:lang w:val="nl-NL"/>
        </w:rPr>
        <w:t xml:space="preserve">), maar voor Hem was God daar niet, zodat jij altijd zeker mag weten dat God er in jouw woestijn wel voor je is, en die woestijn gebruikt om je dichter bij Hem te brengen. </w:t>
      </w:r>
    </w:p>
    <w:p w14:paraId="3DC3F4BF" w14:textId="0FC1EA52" w:rsidR="00674A2D" w:rsidRPr="00CD16D6" w:rsidRDefault="00674A2D" w:rsidP="0069779E">
      <w:pPr>
        <w:widowControl/>
        <w:rPr>
          <w:rFonts w:asciiTheme="minorHAnsi" w:hAnsiTheme="minorHAnsi" w:cstheme="minorHAnsi"/>
          <w:sz w:val="22"/>
          <w:szCs w:val="22"/>
          <w:lang w:val="nl-NL"/>
        </w:rPr>
      </w:pPr>
      <w:r w:rsidRPr="00CD16D6">
        <w:rPr>
          <w:rFonts w:asciiTheme="minorHAnsi" w:hAnsiTheme="minorHAnsi" w:cstheme="minorHAnsi"/>
          <w:b/>
          <w:bCs/>
          <w:noProof/>
          <w:sz w:val="32"/>
          <w:szCs w:val="32"/>
          <w:lang w:val="nl-NL"/>
        </w:rPr>
        <w:lastRenderedPageBreak/>
        <w:drawing>
          <wp:anchor distT="0" distB="0" distL="114300" distR="114300" simplePos="0" relativeHeight="251661312" behindDoc="1" locked="0" layoutInCell="1" allowOverlap="1" wp14:anchorId="6957FAB2" wp14:editId="3008C30D">
            <wp:simplePos x="0" y="0"/>
            <wp:positionH relativeFrom="column">
              <wp:posOffset>3937635</wp:posOffset>
            </wp:positionH>
            <wp:positionV relativeFrom="paragraph">
              <wp:posOffset>0</wp:posOffset>
            </wp:positionV>
            <wp:extent cx="1833880" cy="1143000"/>
            <wp:effectExtent l="0" t="0" r="0" b="0"/>
            <wp:wrapTight wrapText="bothSides">
              <wp:wrapPolygon edited="0">
                <wp:start x="0" y="0"/>
                <wp:lineTo x="0" y="21240"/>
                <wp:lineTo x="21316" y="21240"/>
                <wp:lineTo x="21316" y="0"/>
                <wp:lineTo x="0" y="0"/>
              </wp:wrapPolygon>
            </wp:wrapTight>
            <wp:docPr id="3" name="Afbeelding 3" descr="Afbeelding met tekst, penteken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tekst, pentekening&#10;&#10;Automatisch gegenereerde beschrijving"/>
                    <pic:cNvPicPr/>
                  </pic:nvPicPr>
                  <pic:blipFill>
                    <a:blip r:embed="rId7">
                      <a:extLst>
                        <a:ext uri="{28A0092B-C50C-407E-A947-70E740481C1C}">
                          <a14:useLocalDpi xmlns:a14="http://schemas.microsoft.com/office/drawing/2010/main" val="0"/>
                        </a:ext>
                      </a:extLst>
                    </a:blip>
                    <a:stretch>
                      <a:fillRect/>
                    </a:stretch>
                  </pic:blipFill>
                  <pic:spPr>
                    <a:xfrm>
                      <a:off x="0" y="0"/>
                      <a:ext cx="1833880" cy="1143000"/>
                    </a:xfrm>
                    <a:prstGeom prst="rect">
                      <a:avLst/>
                    </a:prstGeom>
                  </pic:spPr>
                </pic:pic>
              </a:graphicData>
            </a:graphic>
            <wp14:sizeRelH relativeFrom="margin">
              <wp14:pctWidth>0</wp14:pctWidth>
            </wp14:sizeRelH>
            <wp14:sizeRelV relativeFrom="margin">
              <wp14:pctHeight>0</wp14:pctHeight>
            </wp14:sizeRelV>
          </wp:anchor>
        </w:drawing>
      </w:r>
      <w:r w:rsidRPr="00CD16D6">
        <w:rPr>
          <w:rFonts w:asciiTheme="minorHAnsi" w:hAnsiTheme="minorHAnsi" w:cstheme="minorHAnsi"/>
          <w:b/>
          <w:bCs/>
          <w:sz w:val="32"/>
          <w:szCs w:val="32"/>
          <w:lang w:val="nl-NL"/>
        </w:rPr>
        <w:t>Preekbespreking en gebed</w:t>
      </w:r>
    </w:p>
    <w:p w14:paraId="21911848" w14:textId="77777777" w:rsidR="00674A2D" w:rsidRPr="00CD16D6" w:rsidRDefault="00674A2D" w:rsidP="00674A2D">
      <w:pPr>
        <w:rPr>
          <w:rFonts w:asciiTheme="minorHAnsi" w:hAnsiTheme="minorHAnsi" w:cstheme="minorHAnsi"/>
          <w:b/>
          <w:bCs/>
          <w:sz w:val="22"/>
          <w:szCs w:val="22"/>
          <w:lang w:val="nl-NL"/>
        </w:rPr>
      </w:pPr>
    </w:p>
    <w:p w14:paraId="565D5447" w14:textId="3C8D989D" w:rsidR="00674A2D" w:rsidRPr="00CD16D6" w:rsidRDefault="00674A2D" w:rsidP="00674A2D">
      <w:pPr>
        <w:rPr>
          <w:rFonts w:asciiTheme="minorHAnsi" w:hAnsiTheme="minorHAnsi" w:cstheme="minorHAnsi"/>
          <w:b/>
          <w:bCs/>
          <w:sz w:val="32"/>
          <w:szCs w:val="32"/>
          <w:lang w:val="nl-NL"/>
        </w:rPr>
      </w:pPr>
      <w:r w:rsidRPr="00CD16D6">
        <w:rPr>
          <w:rFonts w:asciiTheme="minorHAnsi" w:hAnsiTheme="minorHAnsi" w:cstheme="minorHAnsi"/>
          <w:sz w:val="22"/>
          <w:szCs w:val="22"/>
          <w:lang w:val="nl-NL"/>
        </w:rPr>
        <w:t>Wil je de preek nog naluisteren waar dit</w:t>
      </w:r>
      <w:r w:rsidR="00196DEC" w:rsidRPr="00CD16D6">
        <w:rPr>
          <w:rFonts w:asciiTheme="minorHAnsi" w:hAnsiTheme="minorHAnsi" w:cstheme="minorHAnsi"/>
          <w:sz w:val="22"/>
          <w:szCs w:val="22"/>
          <w:lang w:val="nl-NL"/>
        </w:rPr>
        <w:t xml:space="preserve"> </w:t>
      </w:r>
      <w:r w:rsidRPr="00CD16D6">
        <w:rPr>
          <w:rFonts w:asciiTheme="minorHAnsi" w:hAnsiTheme="minorHAnsi" w:cstheme="minorHAnsi"/>
          <w:sz w:val="22"/>
          <w:szCs w:val="22"/>
          <w:lang w:val="nl-NL"/>
        </w:rPr>
        <w:t xml:space="preserve">de bespreking bij is, dan kun je de preek hier terug luisteren (preek </w:t>
      </w:r>
      <w:r w:rsidR="001F4507">
        <w:rPr>
          <w:rFonts w:asciiTheme="minorHAnsi" w:hAnsiTheme="minorHAnsi" w:cstheme="minorHAnsi"/>
          <w:sz w:val="22"/>
          <w:szCs w:val="22"/>
          <w:lang w:val="nl-NL"/>
        </w:rPr>
        <w:t>27</w:t>
      </w:r>
      <w:r w:rsidR="008212EA" w:rsidRPr="00CD16D6">
        <w:rPr>
          <w:rFonts w:asciiTheme="minorHAnsi" w:hAnsiTheme="minorHAnsi" w:cstheme="minorHAnsi"/>
          <w:sz w:val="22"/>
          <w:szCs w:val="22"/>
          <w:lang w:val="nl-NL"/>
        </w:rPr>
        <w:t xml:space="preserve"> maart</w:t>
      </w:r>
      <w:r w:rsidRPr="00CD16D6">
        <w:rPr>
          <w:rFonts w:asciiTheme="minorHAnsi" w:hAnsiTheme="minorHAnsi" w:cstheme="minorHAnsi"/>
          <w:sz w:val="22"/>
          <w:szCs w:val="22"/>
          <w:lang w:val="nl-NL"/>
        </w:rPr>
        <w:t>)</w:t>
      </w:r>
      <w:r w:rsidR="00304489" w:rsidRPr="00CD16D6">
        <w:rPr>
          <w:rFonts w:asciiTheme="minorHAnsi" w:hAnsiTheme="minorHAnsi" w:cstheme="minorHAnsi"/>
          <w:sz w:val="22"/>
          <w:szCs w:val="22"/>
          <w:lang w:val="nl-NL"/>
        </w:rPr>
        <w:t xml:space="preserve"> </w:t>
      </w:r>
      <w:hyperlink r:id="rId8" w:history="1">
        <w:r w:rsidR="00A40935" w:rsidRPr="00CD16D6">
          <w:rPr>
            <w:rStyle w:val="Hyperlink"/>
            <w:rFonts w:asciiTheme="minorHAnsi" w:hAnsiTheme="minorHAnsi" w:cstheme="minorHAnsi"/>
            <w:sz w:val="22"/>
            <w:szCs w:val="22"/>
            <w:lang w:val="nl-NL"/>
          </w:rPr>
          <w:t>https://www.youtube.com/channel/UCKUh0lxf366wXiyXt2NrRJQ</w:t>
        </w:r>
      </w:hyperlink>
      <w:r w:rsidR="00A40935" w:rsidRPr="00CD16D6">
        <w:rPr>
          <w:rFonts w:asciiTheme="minorHAnsi" w:hAnsiTheme="minorHAnsi" w:cstheme="minorHAnsi"/>
          <w:sz w:val="22"/>
          <w:szCs w:val="22"/>
          <w:lang w:val="nl-NL"/>
        </w:rPr>
        <w:t xml:space="preserve"> </w:t>
      </w:r>
      <w:r w:rsidRPr="00CD16D6">
        <w:rPr>
          <w:rFonts w:asciiTheme="minorHAnsi" w:hAnsiTheme="minorHAnsi" w:cstheme="minorHAnsi"/>
          <w:sz w:val="26"/>
          <w:szCs w:val="26"/>
          <w:lang w:val="nl-NL"/>
        </w:rPr>
        <w:br/>
      </w:r>
      <w:r w:rsidRPr="00CD16D6">
        <w:rPr>
          <w:rFonts w:asciiTheme="minorHAnsi" w:hAnsiTheme="minorHAnsi" w:cstheme="minorHAnsi"/>
          <w:sz w:val="26"/>
          <w:szCs w:val="26"/>
          <w:lang w:val="nl-NL"/>
        </w:rPr>
        <w:br/>
      </w:r>
      <w:r w:rsidRPr="00CD16D6">
        <w:rPr>
          <w:rFonts w:asciiTheme="minorHAnsi" w:hAnsiTheme="minorHAnsi" w:cstheme="minorHAnsi"/>
          <w:b/>
          <w:bCs/>
          <w:sz w:val="32"/>
          <w:szCs w:val="32"/>
          <w:lang w:val="nl-NL"/>
        </w:rPr>
        <w:t>Bespreking</w:t>
      </w:r>
    </w:p>
    <w:p w14:paraId="1CCF8D97" w14:textId="77777777" w:rsidR="00D77985" w:rsidRPr="00CD16D6" w:rsidRDefault="00D77985" w:rsidP="00FA5732">
      <w:pPr>
        <w:rPr>
          <w:rFonts w:asciiTheme="minorHAnsi" w:hAnsiTheme="minorHAnsi" w:cstheme="minorHAnsi"/>
          <w:b/>
          <w:bCs/>
          <w:sz w:val="22"/>
          <w:szCs w:val="22"/>
          <w:lang w:val="nl-NL"/>
        </w:rPr>
      </w:pPr>
    </w:p>
    <w:p w14:paraId="1FADBE27" w14:textId="705914EA" w:rsidR="00994DAE" w:rsidRDefault="00674A2D" w:rsidP="00675484">
      <w:pPr>
        <w:rPr>
          <w:rFonts w:asciiTheme="minorHAnsi" w:hAnsiTheme="minorHAnsi" w:cstheme="minorHAnsi"/>
          <w:sz w:val="22"/>
          <w:szCs w:val="22"/>
          <w:lang w:val="nl-NL"/>
        </w:rPr>
      </w:pPr>
      <w:r w:rsidRPr="00CD16D6">
        <w:rPr>
          <w:rFonts w:asciiTheme="minorHAnsi" w:hAnsiTheme="minorHAnsi" w:cstheme="minorHAnsi"/>
          <w:b/>
          <w:bCs/>
          <w:lang w:val="nl-NL"/>
        </w:rPr>
        <w:t xml:space="preserve">1) </w:t>
      </w:r>
      <w:proofErr w:type="spellStart"/>
      <w:r w:rsidRPr="00CD16D6">
        <w:rPr>
          <w:rFonts w:asciiTheme="minorHAnsi" w:hAnsiTheme="minorHAnsi" w:cstheme="minorHAnsi"/>
          <w:b/>
          <w:bCs/>
          <w:lang w:val="nl-NL"/>
        </w:rPr>
        <w:t>reactie’s</w:t>
      </w:r>
      <w:proofErr w:type="spellEnd"/>
      <w:r w:rsidRPr="00CD16D6">
        <w:rPr>
          <w:rFonts w:asciiTheme="minorHAnsi" w:hAnsiTheme="minorHAnsi" w:cstheme="minorHAnsi"/>
          <w:b/>
          <w:bCs/>
          <w:lang w:val="nl-NL"/>
        </w:rPr>
        <w:t xml:space="preserve"> op de preek en het onderwerp van de serie</w:t>
      </w:r>
      <w:r w:rsidRPr="00CD16D6">
        <w:rPr>
          <w:rFonts w:asciiTheme="minorHAnsi" w:hAnsiTheme="minorHAnsi" w:cstheme="minorHAnsi"/>
          <w:b/>
          <w:bCs/>
          <w:lang w:val="nl-NL"/>
        </w:rPr>
        <w:br/>
      </w:r>
      <w:r w:rsidRPr="00CD16D6">
        <w:rPr>
          <w:rFonts w:asciiTheme="minorHAnsi" w:hAnsiTheme="minorHAnsi" w:cstheme="minorHAnsi"/>
          <w:sz w:val="22"/>
          <w:szCs w:val="22"/>
          <w:lang w:val="nl-NL"/>
        </w:rPr>
        <w:t xml:space="preserve">- maak even kort een rondje, waarin iedereen gelegenheid krijgt te reageren op wat in de preek naar voren gebracht werd. </w:t>
      </w:r>
      <w:r w:rsidR="005E656A" w:rsidRPr="00CD16D6">
        <w:rPr>
          <w:rFonts w:asciiTheme="minorHAnsi" w:hAnsiTheme="minorHAnsi" w:cstheme="minorHAnsi"/>
          <w:sz w:val="22"/>
          <w:szCs w:val="22"/>
          <w:lang w:val="nl-NL"/>
        </w:rPr>
        <w:t>Wat deed het je? Wat leerde je?</w:t>
      </w:r>
      <w:r w:rsidR="00AE02C1" w:rsidRPr="00CD16D6">
        <w:rPr>
          <w:rFonts w:asciiTheme="minorHAnsi" w:hAnsiTheme="minorHAnsi" w:cstheme="minorHAnsi"/>
          <w:sz w:val="22"/>
          <w:szCs w:val="22"/>
          <w:lang w:val="nl-NL"/>
        </w:rPr>
        <w:br/>
      </w:r>
      <w:r w:rsidR="00AE02C1" w:rsidRPr="00CD16D6">
        <w:rPr>
          <w:rFonts w:asciiTheme="minorHAnsi" w:hAnsiTheme="minorHAnsi" w:cstheme="minorHAnsi"/>
          <w:lang w:val="nl-NL"/>
        </w:rPr>
        <w:br/>
      </w:r>
      <w:r w:rsidR="00675484" w:rsidRPr="00CD16D6">
        <w:rPr>
          <w:rFonts w:asciiTheme="minorHAnsi" w:hAnsiTheme="minorHAnsi" w:cstheme="minorHAnsi"/>
          <w:b/>
          <w:bCs/>
          <w:lang w:val="nl-NL"/>
        </w:rPr>
        <w:t xml:space="preserve">2) </w:t>
      </w:r>
      <w:r w:rsidR="003C4AB7">
        <w:rPr>
          <w:rFonts w:asciiTheme="minorHAnsi" w:hAnsiTheme="minorHAnsi" w:cstheme="minorHAnsi"/>
          <w:b/>
          <w:bCs/>
          <w:lang w:val="nl-NL"/>
        </w:rPr>
        <w:t>bespreking van de EO-stelling</w:t>
      </w:r>
      <w:r w:rsidR="003C4AB7">
        <w:rPr>
          <w:rFonts w:asciiTheme="minorHAnsi" w:hAnsiTheme="minorHAnsi" w:cstheme="minorHAnsi"/>
          <w:lang w:val="nl-NL"/>
        </w:rPr>
        <w:br/>
      </w:r>
      <w:r w:rsidR="009F272A">
        <w:rPr>
          <w:rFonts w:asciiTheme="minorHAnsi" w:hAnsiTheme="minorHAnsi" w:cstheme="minorHAnsi"/>
          <w:sz w:val="22"/>
          <w:szCs w:val="22"/>
          <w:lang w:val="nl-NL"/>
        </w:rPr>
        <w:t>De preek noemde de stelling die in de EO visie stond, en de reactie van Marten Visser:</w:t>
      </w:r>
      <w:r w:rsidR="009F272A">
        <w:rPr>
          <w:rFonts w:asciiTheme="minorHAnsi" w:hAnsiTheme="minorHAnsi" w:cstheme="minorHAnsi"/>
          <w:sz w:val="22"/>
          <w:szCs w:val="22"/>
          <w:lang w:val="nl-NL"/>
        </w:rPr>
        <w:br/>
      </w:r>
      <w:r w:rsidR="00FF7669">
        <w:rPr>
          <w:rFonts w:ascii="Segoe UI" w:hAnsi="Segoe UI" w:cs="Segoe UI"/>
          <w:color w:val="0F1419"/>
          <w:sz w:val="23"/>
          <w:szCs w:val="23"/>
          <w:lang w:val="nl-NL"/>
        </w:rPr>
        <w:tab/>
      </w:r>
      <w:r w:rsidR="00994DAE">
        <w:rPr>
          <w:rFonts w:ascii="Segoe UI" w:hAnsi="Segoe UI" w:cs="Segoe UI"/>
          <w:color w:val="0F1419"/>
          <w:sz w:val="23"/>
          <w:szCs w:val="23"/>
          <w:lang w:val="nl-NL"/>
        </w:rPr>
        <w:t>“</w:t>
      </w:r>
      <w:r w:rsidR="00FF7669" w:rsidRPr="00FF7669">
        <w:rPr>
          <w:rFonts w:ascii="Segoe UI" w:hAnsi="Segoe UI" w:cs="Segoe UI"/>
          <w:color w:val="0F1419"/>
          <w:sz w:val="22"/>
          <w:szCs w:val="22"/>
          <w:lang w:val="nl-NL"/>
        </w:rPr>
        <w:t xml:space="preserve">Beproeving zorgt voor geestelijke groei." En deze vrijwel letterlijk Bijbelse </w:t>
      </w:r>
      <w:r w:rsidR="00FF7669" w:rsidRPr="00FF7669">
        <w:rPr>
          <w:rFonts w:ascii="Segoe UI" w:hAnsi="Segoe UI" w:cs="Segoe UI"/>
          <w:color w:val="0F1419"/>
          <w:sz w:val="22"/>
          <w:szCs w:val="22"/>
          <w:lang w:val="nl-NL"/>
        </w:rPr>
        <w:tab/>
        <w:t xml:space="preserve">waarheid wordt door 84% van het Visie-panel ontkend. Opeens denk ik de </w:t>
      </w:r>
      <w:r w:rsidR="00FF7669" w:rsidRPr="00FF7669">
        <w:rPr>
          <w:rFonts w:ascii="Segoe UI" w:hAnsi="Segoe UI" w:cs="Segoe UI"/>
          <w:color w:val="0F1419"/>
          <w:sz w:val="22"/>
          <w:szCs w:val="22"/>
          <w:lang w:val="nl-NL"/>
        </w:rPr>
        <w:tab/>
        <w:t>Nederlandse kerk een stuk beter te begrijpen!</w:t>
      </w:r>
      <w:r w:rsidR="00CF194B">
        <w:rPr>
          <w:rFonts w:asciiTheme="minorHAnsi" w:hAnsiTheme="minorHAnsi" w:cstheme="minorHAnsi"/>
          <w:b/>
          <w:bCs/>
          <w:lang w:val="nl-NL"/>
        </w:rPr>
        <w:br/>
      </w:r>
      <w:r w:rsidR="00CF0C05">
        <w:rPr>
          <w:rFonts w:asciiTheme="minorHAnsi" w:hAnsiTheme="minorHAnsi" w:cstheme="minorHAnsi"/>
          <w:sz w:val="22"/>
          <w:szCs w:val="22"/>
          <w:lang w:val="nl-NL"/>
        </w:rPr>
        <w:t>Bespreek samen:</w:t>
      </w:r>
      <w:r w:rsidR="00CF0C05">
        <w:rPr>
          <w:rFonts w:asciiTheme="minorHAnsi" w:hAnsiTheme="minorHAnsi" w:cstheme="minorHAnsi"/>
          <w:sz w:val="22"/>
          <w:szCs w:val="22"/>
          <w:lang w:val="nl-NL"/>
        </w:rPr>
        <w:br/>
        <w:t>- hoe reageer jij op die stelling</w:t>
      </w:r>
      <w:r w:rsidR="00CF0C05">
        <w:rPr>
          <w:rFonts w:asciiTheme="minorHAnsi" w:hAnsiTheme="minorHAnsi" w:cstheme="minorHAnsi"/>
          <w:sz w:val="22"/>
          <w:szCs w:val="22"/>
          <w:lang w:val="nl-NL"/>
        </w:rPr>
        <w:br/>
        <w:t xml:space="preserve">- hoe reageer jij op het feit dat </w:t>
      </w:r>
      <w:r w:rsidR="002C789A">
        <w:rPr>
          <w:rFonts w:asciiTheme="minorHAnsi" w:hAnsiTheme="minorHAnsi" w:cstheme="minorHAnsi"/>
          <w:sz w:val="22"/>
          <w:szCs w:val="22"/>
          <w:lang w:val="nl-NL"/>
        </w:rPr>
        <w:t>84% van de Visie-lezers het niet eens is met de stelling</w:t>
      </w:r>
      <w:r w:rsidR="002C789A">
        <w:rPr>
          <w:rFonts w:asciiTheme="minorHAnsi" w:hAnsiTheme="minorHAnsi" w:cstheme="minorHAnsi"/>
          <w:sz w:val="22"/>
          <w:szCs w:val="22"/>
          <w:lang w:val="nl-NL"/>
        </w:rPr>
        <w:br/>
        <w:t xml:space="preserve">- wat zou dit over de </w:t>
      </w:r>
      <w:r w:rsidR="00864E54">
        <w:rPr>
          <w:rFonts w:asciiTheme="minorHAnsi" w:hAnsiTheme="minorHAnsi" w:cstheme="minorHAnsi"/>
          <w:sz w:val="22"/>
          <w:szCs w:val="22"/>
          <w:lang w:val="nl-NL"/>
        </w:rPr>
        <w:t>Nederlandse kerk zeggen?</w:t>
      </w:r>
    </w:p>
    <w:p w14:paraId="6B642DE8" w14:textId="54AA52C5" w:rsidR="00675484" w:rsidRDefault="00CF194B" w:rsidP="00675484">
      <w:pPr>
        <w:rPr>
          <w:rFonts w:asciiTheme="minorHAnsi" w:hAnsiTheme="minorHAnsi" w:cstheme="minorHAnsi"/>
          <w:b/>
          <w:bCs/>
          <w:lang w:val="nl-NL"/>
        </w:rPr>
      </w:pPr>
      <w:r>
        <w:rPr>
          <w:rFonts w:asciiTheme="minorHAnsi" w:hAnsiTheme="minorHAnsi" w:cstheme="minorHAnsi"/>
          <w:b/>
          <w:bCs/>
          <w:lang w:val="nl-NL"/>
        </w:rPr>
        <w:br/>
      </w:r>
      <w:r w:rsidR="00864E54">
        <w:rPr>
          <w:rFonts w:asciiTheme="minorHAnsi" w:hAnsiTheme="minorHAnsi" w:cstheme="minorHAnsi"/>
          <w:b/>
          <w:bCs/>
          <w:lang w:val="nl-NL"/>
        </w:rPr>
        <w:t>3) Woestijnervaringen uitwisselen</w:t>
      </w:r>
    </w:p>
    <w:p w14:paraId="2C5CDE7D" w14:textId="6ED493BC" w:rsidR="00922DC8" w:rsidRDefault="00922DC8" w:rsidP="00675484">
      <w:pPr>
        <w:rPr>
          <w:rFonts w:asciiTheme="minorHAnsi" w:hAnsiTheme="minorHAnsi" w:cstheme="minorHAnsi"/>
          <w:sz w:val="22"/>
          <w:szCs w:val="22"/>
          <w:lang w:val="nl-NL"/>
        </w:rPr>
      </w:pPr>
      <w:r>
        <w:rPr>
          <w:rFonts w:asciiTheme="minorHAnsi" w:hAnsiTheme="minorHAnsi" w:cstheme="minorHAnsi"/>
          <w:sz w:val="22"/>
          <w:szCs w:val="22"/>
          <w:lang w:val="nl-NL"/>
        </w:rPr>
        <w:t>De stelling in de preek was dat veel mensen het ervaren hebben dat om de moeilijkste momenten in hun leven (de woestijn) God toch het dichtste bij was</w:t>
      </w:r>
      <w:r w:rsidR="0029188E">
        <w:rPr>
          <w:rFonts w:asciiTheme="minorHAnsi" w:hAnsiTheme="minorHAnsi" w:cstheme="minorHAnsi"/>
          <w:sz w:val="22"/>
          <w:szCs w:val="22"/>
          <w:lang w:val="nl-NL"/>
        </w:rPr>
        <w:t>, of dat ze achteraf gemerkt hebben hoe vormend die momenten voor hen waren.</w:t>
      </w:r>
      <w:r w:rsidR="009E7D3C">
        <w:rPr>
          <w:rFonts w:asciiTheme="minorHAnsi" w:hAnsiTheme="minorHAnsi" w:cstheme="minorHAnsi"/>
          <w:sz w:val="22"/>
          <w:szCs w:val="22"/>
          <w:lang w:val="nl-NL"/>
        </w:rPr>
        <w:br/>
        <w:t>Zijn er van jullie die dat soort ervaringen kunnen vertellen?</w:t>
      </w:r>
      <w:r w:rsidR="009E7D3C">
        <w:rPr>
          <w:rFonts w:asciiTheme="minorHAnsi" w:hAnsiTheme="minorHAnsi" w:cstheme="minorHAnsi"/>
          <w:sz w:val="22"/>
          <w:szCs w:val="22"/>
          <w:lang w:val="nl-NL"/>
        </w:rPr>
        <w:br/>
        <w:t>Heb je het bij anderen gezien?</w:t>
      </w:r>
    </w:p>
    <w:p w14:paraId="6EE7A474" w14:textId="77777777" w:rsidR="00DD6F82" w:rsidRDefault="00DD6F82" w:rsidP="00675484">
      <w:pPr>
        <w:rPr>
          <w:rFonts w:asciiTheme="minorHAnsi" w:hAnsiTheme="minorHAnsi" w:cstheme="minorHAnsi"/>
          <w:sz w:val="22"/>
          <w:szCs w:val="22"/>
          <w:lang w:val="nl-NL"/>
        </w:rPr>
      </w:pPr>
    </w:p>
    <w:p w14:paraId="6C76421B" w14:textId="2C84CDBA" w:rsidR="001618BB" w:rsidRPr="00DD6F82" w:rsidRDefault="00DD6F82" w:rsidP="00DD6F82">
      <w:pPr>
        <w:rPr>
          <w:rFonts w:asciiTheme="minorHAnsi" w:hAnsiTheme="minorHAnsi" w:cstheme="minorHAnsi"/>
          <w:b/>
          <w:bCs/>
          <w:lang w:val="nl-NL"/>
        </w:rPr>
      </w:pPr>
      <w:r>
        <w:rPr>
          <w:rFonts w:asciiTheme="minorHAnsi" w:hAnsiTheme="minorHAnsi" w:cstheme="minorHAnsi"/>
          <w:b/>
          <w:bCs/>
          <w:lang w:val="nl-NL"/>
        </w:rPr>
        <w:t>4) verdere stellingen en vragen</w:t>
      </w:r>
    </w:p>
    <w:p w14:paraId="7B331DAC" w14:textId="4B34A9C5" w:rsidR="00CC56D6" w:rsidRPr="00B05150" w:rsidRDefault="00AC5F3A" w:rsidP="00DD6F82">
      <w:pPr>
        <w:pStyle w:val="Geenafstand"/>
        <w:numPr>
          <w:ilvl w:val="0"/>
          <w:numId w:val="11"/>
        </w:numPr>
        <w:rPr>
          <w:rFonts w:asciiTheme="minorHAnsi" w:hAnsiTheme="minorHAnsi" w:cstheme="minorHAnsi"/>
          <w:b/>
          <w:bCs/>
        </w:rPr>
      </w:pPr>
      <w:r>
        <w:rPr>
          <w:rFonts w:asciiTheme="minorHAnsi" w:hAnsiTheme="minorHAnsi" w:cstheme="minorHAnsi"/>
        </w:rPr>
        <w:t xml:space="preserve">Hoe komt het dat de één in de crisis </w:t>
      </w:r>
      <w:r w:rsidR="00B05150">
        <w:rPr>
          <w:rFonts w:asciiTheme="minorHAnsi" w:hAnsiTheme="minorHAnsi" w:cstheme="minorHAnsi"/>
        </w:rPr>
        <w:t>losraakt van z’n geloof en God vaarwel zegt, terwijl de ander juist door die crisis groeit in geloof en dichter bij God komt?</w:t>
      </w:r>
    </w:p>
    <w:p w14:paraId="46684A96" w14:textId="1A754B3B" w:rsidR="00B05150" w:rsidRPr="00484195" w:rsidRDefault="00A83A0E" w:rsidP="00DD6F82">
      <w:pPr>
        <w:pStyle w:val="Geenafstand"/>
        <w:numPr>
          <w:ilvl w:val="0"/>
          <w:numId w:val="11"/>
        </w:numPr>
        <w:rPr>
          <w:rFonts w:asciiTheme="minorHAnsi" w:hAnsiTheme="minorHAnsi" w:cstheme="minorHAnsi"/>
          <w:b/>
          <w:bCs/>
        </w:rPr>
      </w:pPr>
      <w:r>
        <w:rPr>
          <w:rFonts w:asciiTheme="minorHAnsi" w:hAnsiTheme="minorHAnsi" w:cstheme="minorHAnsi"/>
        </w:rPr>
        <w:t>Welvaart is gevaarlijk, zegt Mozes</w:t>
      </w:r>
      <w:r w:rsidR="008136D9">
        <w:rPr>
          <w:rFonts w:asciiTheme="minorHAnsi" w:hAnsiTheme="minorHAnsi" w:cstheme="minorHAnsi"/>
        </w:rPr>
        <w:t>. Je kunt zomaar God vergeten, en denken dat het allemaal jouw prestatie is. Is dat herkenbaar? Hoe kun je in een situatie van welvaart toch dicht bij God blijven?</w:t>
      </w:r>
    </w:p>
    <w:p w14:paraId="7936D835" w14:textId="548AD241" w:rsidR="00484195" w:rsidRPr="00EA03DC" w:rsidRDefault="00484195" w:rsidP="00DD6F82">
      <w:pPr>
        <w:pStyle w:val="Geenafstand"/>
        <w:numPr>
          <w:ilvl w:val="0"/>
          <w:numId w:val="11"/>
        </w:numPr>
        <w:rPr>
          <w:rFonts w:asciiTheme="minorHAnsi" w:hAnsiTheme="minorHAnsi" w:cstheme="minorHAnsi"/>
          <w:b/>
          <w:bCs/>
        </w:rPr>
      </w:pPr>
      <w:r>
        <w:rPr>
          <w:rFonts w:asciiTheme="minorHAnsi" w:hAnsiTheme="minorHAnsi" w:cstheme="minorHAnsi"/>
        </w:rPr>
        <w:t>Ligt er een relatie tussen het feit dat de welvaart na de twee wereldoorlog groeide</w:t>
      </w:r>
      <w:r w:rsidR="00EA03DC">
        <w:rPr>
          <w:rFonts w:asciiTheme="minorHAnsi" w:hAnsiTheme="minorHAnsi" w:cstheme="minorHAnsi"/>
        </w:rPr>
        <w:t xml:space="preserve"> en dat tegelijk de kerken leegliepen?</w:t>
      </w:r>
    </w:p>
    <w:p w14:paraId="5B835141" w14:textId="1C2632C4" w:rsidR="00EA03DC" w:rsidRPr="00DD6F82" w:rsidRDefault="00CB1B96" w:rsidP="00DD6F82">
      <w:pPr>
        <w:pStyle w:val="Geenafstand"/>
        <w:numPr>
          <w:ilvl w:val="0"/>
          <w:numId w:val="11"/>
        </w:numPr>
        <w:rPr>
          <w:rFonts w:asciiTheme="minorHAnsi" w:hAnsiTheme="minorHAnsi" w:cstheme="minorHAnsi"/>
          <w:b/>
          <w:bCs/>
        </w:rPr>
      </w:pPr>
      <w:r>
        <w:rPr>
          <w:rFonts w:asciiTheme="minorHAnsi" w:hAnsiTheme="minorHAnsi" w:cstheme="minorHAnsi"/>
        </w:rPr>
        <w:t>Vasten is zorgen voor een beetje woestijnervaring</w:t>
      </w:r>
      <w:r w:rsidR="00962BB6">
        <w:rPr>
          <w:rFonts w:asciiTheme="minorHAnsi" w:hAnsiTheme="minorHAnsi" w:cstheme="minorHAnsi"/>
        </w:rPr>
        <w:t>, en daarom kan het je dichter bij God brengen. Mee eens? Wat zijn jou ervaringen met vasten?</w:t>
      </w:r>
      <w:r>
        <w:rPr>
          <w:rFonts w:asciiTheme="minorHAnsi" w:hAnsiTheme="minorHAnsi" w:cstheme="minorHAnsi"/>
        </w:rPr>
        <w:t xml:space="preserve"> </w:t>
      </w:r>
    </w:p>
    <w:p w14:paraId="4BD84385" w14:textId="77777777" w:rsidR="00DD6F82" w:rsidRPr="00CD16D6" w:rsidRDefault="00DD6F82" w:rsidP="00DD6F82">
      <w:pPr>
        <w:pStyle w:val="Geenafstand"/>
        <w:ind w:left="720"/>
        <w:rPr>
          <w:rFonts w:asciiTheme="minorHAnsi" w:hAnsiTheme="minorHAnsi" w:cstheme="minorHAnsi"/>
          <w:b/>
          <w:bCs/>
        </w:rPr>
      </w:pPr>
    </w:p>
    <w:p w14:paraId="5A0350BE" w14:textId="152302E7" w:rsidR="009A3BAA" w:rsidRPr="00CD16D6" w:rsidRDefault="009A3BAA" w:rsidP="00235911">
      <w:pPr>
        <w:rPr>
          <w:rFonts w:asciiTheme="minorHAnsi" w:hAnsiTheme="minorHAnsi" w:cstheme="minorHAnsi"/>
          <w:sz w:val="22"/>
          <w:szCs w:val="22"/>
          <w:lang w:val="nl-NL"/>
        </w:rPr>
      </w:pPr>
      <w:r w:rsidRPr="00CD16D6">
        <w:rPr>
          <w:rFonts w:asciiTheme="minorHAnsi" w:hAnsiTheme="minorHAnsi" w:cstheme="minorHAnsi"/>
          <w:b/>
          <w:bCs/>
          <w:sz w:val="32"/>
          <w:szCs w:val="32"/>
          <w:lang w:val="nl-NL"/>
        </w:rPr>
        <w:t>Gebed</w:t>
      </w:r>
    </w:p>
    <w:p w14:paraId="157997C9" w14:textId="77777777" w:rsidR="00D0123D" w:rsidRPr="00CD16D6" w:rsidRDefault="00D0123D" w:rsidP="00D0123D">
      <w:pPr>
        <w:pStyle w:val="NoSpacing1"/>
        <w:spacing w:line="276" w:lineRule="auto"/>
        <w:rPr>
          <w:rFonts w:asciiTheme="minorHAnsi" w:hAnsiTheme="minorHAnsi" w:cstheme="minorHAnsi"/>
        </w:rPr>
      </w:pPr>
    </w:p>
    <w:p w14:paraId="2CFB2522" w14:textId="11CE7C95" w:rsidR="00DD2706" w:rsidRPr="00CD16D6" w:rsidRDefault="00D42C25" w:rsidP="00D42C25">
      <w:pPr>
        <w:pStyle w:val="NoSpacing1"/>
        <w:spacing w:line="276" w:lineRule="auto"/>
        <w:rPr>
          <w:rFonts w:asciiTheme="minorHAnsi" w:hAnsiTheme="minorHAnsi" w:cstheme="minorHAnsi"/>
        </w:rPr>
      </w:pPr>
      <w:r w:rsidRPr="00CD16D6">
        <w:rPr>
          <w:rFonts w:asciiTheme="minorHAnsi" w:hAnsiTheme="minorHAnsi" w:cstheme="minorHAnsi"/>
        </w:rPr>
        <w:t xml:space="preserve">a. </w:t>
      </w:r>
      <w:r w:rsidR="00A028EC">
        <w:rPr>
          <w:rFonts w:asciiTheme="minorHAnsi" w:hAnsiTheme="minorHAnsi" w:cstheme="minorHAnsi"/>
        </w:rPr>
        <w:t>–</w:t>
      </w:r>
      <w:r w:rsidR="00D0123D" w:rsidRPr="00CD16D6">
        <w:rPr>
          <w:rFonts w:asciiTheme="minorHAnsi" w:hAnsiTheme="minorHAnsi" w:cstheme="minorHAnsi"/>
        </w:rPr>
        <w:t xml:space="preserve"> </w:t>
      </w:r>
      <w:r w:rsidR="00A028EC">
        <w:rPr>
          <w:rFonts w:asciiTheme="minorHAnsi" w:hAnsiTheme="minorHAnsi" w:cstheme="minorHAnsi"/>
        </w:rPr>
        <w:t xml:space="preserve">Maak samen een lijstje van </w:t>
      </w:r>
      <w:r w:rsidR="000F0DCD">
        <w:rPr>
          <w:rFonts w:asciiTheme="minorHAnsi" w:hAnsiTheme="minorHAnsi" w:cstheme="minorHAnsi"/>
        </w:rPr>
        <w:t>mensen die ín de woestijn’ zitten. Bespreek steeds ook even wat wij van hen zouden kunnen leren</w:t>
      </w:r>
      <w:r w:rsidR="009C4D0C">
        <w:rPr>
          <w:rFonts w:asciiTheme="minorHAnsi" w:hAnsiTheme="minorHAnsi" w:cstheme="minorHAnsi"/>
        </w:rPr>
        <w:t>. Bidt daarna samen voor die mensen, en voor jezelf in relatie met hen.</w:t>
      </w:r>
      <w:r w:rsidR="00DC3D01" w:rsidRPr="00CD16D6">
        <w:rPr>
          <w:rFonts w:asciiTheme="minorHAnsi" w:hAnsiTheme="minorHAnsi" w:cstheme="minorHAnsi"/>
        </w:rPr>
        <w:br/>
        <w:t xml:space="preserve">b. </w:t>
      </w:r>
      <w:r w:rsidR="008D1026">
        <w:rPr>
          <w:rFonts w:asciiTheme="minorHAnsi" w:hAnsiTheme="minorHAnsi" w:cstheme="minorHAnsi"/>
        </w:rPr>
        <w:t xml:space="preserve">– vorm tweetallen; </w:t>
      </w:r>
      <w:r w:rsidR="006700EA">
        <w:rPr>
          <w:rFonts w:asciiTheme="minorHAnsi" w:hAnsiTheme="minorHAnsi" w:cstheme="minorHAnsi"/>
        </w:rPr>
        <w:t xml:space="preserve">vertel elkaar over iets in je leven waarin je </w:t>
      </w:r>
      <w:r w:rsidR="00464BDF">
        <w:rPr>
          <w:rFonts w:asciiTheme="minorHAnsi" w:hAnsiTheme="minorHAnsi" w:cstheme="minorHAnsi"/>
        </w:rPr>
        <w:t>‘woestijn’ ervaart. Bidt vervolgens voor elkaar.</w:t>
      </w:r>
      <w:r w:rsidR="00DC3D01" w:rsidRPr="00CD16D6">
        <w:rPr>
          <w:rFonts w:asciiTheme="minorHAnsi" w:hAnsiTheme="minorHAnsi" w:cstheme="minorHAnsi"/>
        </w:rPr>
        <w:br/>
      </w:r>
    </w:p>
    <w:p w14:paraId="339E8BAF" w14:textId="6B878A13" w:rsidR="00912A65" w:rsidRPr="00CD16D6" w:rsidRDefault="00912A65" w:rsidP="00660795">
      <w:pPr>
        <w:widowControl/>
        <w:autoSpaceDE/>
        <w:autoSpaceDN/>
        <w:adjustRightInd/>
        <w:spacing w:after="200" w:line="276" w:lineRule="auto"/>
        <w:rPr>
          <w:rFonts w:asciiTheme="minorHAnsi" w:eastAsia="Calibri" w:hAnsiTheme="minorHAnsi" w:cstheme="minorHAnsi"/>
          <w:b/>
          <w:sz w:val="22"/>
          <w:szCs w:val="22"/>
          <w:lang w:val="nl-NL"/>
        </w:rPr>
      </w:pPr>
    </w:p>
    <w:sectPr w:rsidR="00912A65" w:rsidRPr="00CD16D6" w:rsidSect="009563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63615"/>
    <w:multiLevelType w:val="hybridMultilevel"/>
    <w:tmpl w:val="525E5E18"/>
    <w:lvl w:ilvl="0" w:tplc="827C437C">
      <w:numFmt w:val="bullet"/>
      <w:lvlText w:val=""/>
      <w:lvlJc w:val="left"/>
      <w:pPr>
        <w:ind w:left="1080" w:hanging="360"/>
      </w:pPr>
      <w:rPr>
        <w:rFonts w:ascii="Calibri" w:eastAsia="Times New Roman"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15:restartNumberingAfterBreak="0">
    <w:nsid w:val="0619178E"/>
    <w:multiLevelType w:val="hybridMultilevel"/>
    <w:tmpl w:val="CD04BF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BD0617B"/>
    <w:multiLevelType w:val="hybridMultilevel"/>
    <w:tmpl w:val="ADE8538A"/>
    <w:lvl w:ilvl="0" w:tplc="26C0D5E8">
      <w:start w:val="1"/>
      <w:numFmt w:val="lowerLetter"/>
      <w:lvlText w:val="%1."/>
      <w:lvlJc w:val="left"/>
      <w:pPr>
        <w:ind w:left="720" w:hanging="360"/>
      </w:pPr>
      <w:rPr>
        <w:rFonts w:ascii="Times New Roman" w:eastAsia="Times New Roman" w:hAnsi="Times New Roman" w:cs="Times New Roman" w:hint="default"/>
        <w:b w:val="0"/>
        <w:sz w:val="2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C9E284E"/>
    <w:multiLevelType w:val="hybridMultilevel"/>
    <w:tmpl w:val="55AE60D6"/>
    <w:lvl w:ilvl="0" w:tplc="AE127F0C">
      <w:numFmt w:val="bullet"/>
      <w:lvlText w:val="-"/>
      <w:lvlJc w:val="left"/>
      <w:pPr>
        <w:ind w:left="720" w:hanging="360"/>
      </w:pPr>
      <w:rPr>
        <w:rFonts w:ascii="Calibri" w:eastAsiaTheme="minorEastAsia"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C0532FA"/>
    <w:multiLevelType w:val="hybridMultilevel"/>
    <w:tmpl w:val="8BE2FC74"/>
    <w:lvl w:ilvl="0" w:tplc="BBA42526">
      <w:start w:val="1"/>
      <w:numFmt w:val="bullet"/>
      <w:lvlText w:val="-"/>
      <w:lvlJc w:val="left"/>
      <w:pPr>
        <w:ind w:left="1065" w:hanging="360"/>
      </w:pPr>
      <w:rPr>
        <w:rFonts w:ascii="Calibri" w:eastAsia="Times New Roman" w:hAnsi="Calibri" w:cs="Calibri"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5" w15:restartNumberingAfterBreak="0">
    <w:nsid w:val="1F705277"/>
    <w:multiLevelType w:val="hybridMultilevel"/>
    <w:tmpl w:val="AA1C92CE"/>
    <w:lvl w:ilvl="0" w:tplc="CA70C9F8">
      <w:start w:val="1"/>
      <w:numFmt w:val="bullet"/>
      <w:lvlText w:val=""/>
      <w:lvlJc w:val="left"/>
      <w:pPr>
        <w:ind w:left="720" w:hanging="360"/>
      </w:pPr>
      <w:rPr>
        <w:rFonts w:ascii="Symbol" w:eastAsia="Times New Roman" w:hAnsi="Symbol"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31601D4"/>
    <w:multiLevelType w:val="hybridMultilevel"/>
    <w:tmpl w:val="F28A262C"/>
    <w:lvl w:ilvl="0" w:tplc="70B09192">
      <w:start w:val="2"/>
      <w:numFmt w:val="bullet"/>
      <w:lvlText w:val="-"/>
      <w:lvlJc w:val="left"/>
      <w:pPr>
        <w:ind w:left="720" w:hanging="360"/>
      </w:pPr>
      <w:rPr>
        <w:rFonts w:ascii="Times New Roman" w:eastAsia="Times New Roman" w:hAnsi="Times New Roman" w:cs="Times New Roman" w:hint="default"/>
        <w:b w:val="0"/>
        <w:sz w:val="24"/>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48179F5"/>
    <w:multiLevelType w:val="hybridMultilevel"/>
    <w:tmpl w:val="37D676BC"/>
    <w:lvl w:ilvl="0" w:tplc="84BE09A4">
      <w:start w:val="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4EE4B79"/>
    <w:multiLevelType w:val="hybridMultilevel"/>
    <w:tmpl w:val="E690C14A"/>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38F30EF2"/>
    <w:multiLevelType w:val="hybridMultilevel"/>
    <w:tmpl w:val="1630A0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C704F4A"/>
    <w:multiLevelType w:val="hybridMultilevel"/>
    <w:tmpl w:val="E1EA5DF2"/>
    <w:lvl w:ilvl="0" w:tplc="5A0E2F10">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D756607"/>
    <w:multiLevelType w:val="hybridMultilevel"/>
    <w:tmpl w:val="C1E64B02"/>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8B100D2"/>
    <w:multiLevelType w:val="hybridMultilevel"/>
    <w:tmpl w:val="457AE2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66F1658C"/>
    <w:multiLevelType w:val="hybridMultilevel"/>
    <w:tmpl w:val="0622B1E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733B5D4E"/>
    <w:multiLevelType w:val="hybridMultilevel"/>
    <w:tmpl w:val="AABC75E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74B51AF2"/>
    <w:multiLevelType w:val="hybridMultilevel"/>
    <w:tmpl w:val="E6AC1BC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4"/>
  </w:num>
  <w:num w:numId="4">
    <w:abstractNumId w:val="1"/>
  </w:num>
  <w:num w:numId="5">
    <w:abstractNumId w:val="7"/>
  </w:num>
  <w:num w:numId="6">
    <w:abstractNumId w:val="14"/>
  </w:num>
  <w:num w:numId="7">
    <w:abstractNumId w:val="13"/>
  </w:num>
  <w:num w:numId="8">
    <w:abstractNumId w:val="15"/>
  </w:num>
  <w:num w:numId="9">
    <w:abstractNumId w:val="8"/>
  </w:num>
  <w:num w:numId="10">
    <w:abstractNumId w:val="12"/>
  </w:num>
  <w:num w:numId="11">
    <w:abstractNumId w:val="5"/>
  </w:num>
  <w:num w:numId="12">
    <w:abstractNumId w:val="9"/>
  </w:num>
  <w:num w:numId="13">
    <w:abstractNumId w:val="2"/>
  </w:num>
  <w:num w:numId="14">
    <w:abstractNumId w:val="0"/>
  </w:num>
  <w:num w:numId="15">
    <w:abstractNumId w:val="6"/>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69B"/>
    <w:rsid w:val="000011B7"/>
    <w:rsid w:val="000034FD"/>
    <w:rsid w:val="00007E07"/>
    <w:rsid w:val="000148A9"/>
    <w:rsid w:val="0002177F"/>
    <w:rsid w:val="00022F13"/>
    <w:rsid w:val="00023276"/>
    <w:rsid w:val="000249C3"/>
    <w:rsid w:val="000265C9"/>
    <w:rsid w:val="00033EB1"/>
    <w:rsid w:val="00042378"/>
    <w:rsid w:val="00047B0C"/>
    <w:rsid w:val="000565A1"/>
    <w:rsid w:val="00056A4F"/>
    <w:rsid w:val="00056B60"/>
    <w:rsid w:val="00056E6B"/>
    <w:rsid w:val="000579DC"/>
    <w:rsid w:val="000601C3"/>
    <w:rsid w:val="00061BB3"/>
    <w:rsid w:val="000621DB"/>
    <w:rsid w:val="00065DBC"/>
    <w:rsid w:val="00066D37"/>
    <w:rsid w:val="00072E51"/>
    <w:rsid w:val="00075A6E"/>
    <w:rsid w:val="00081B18"/>
    <w:rsid w:val="00082E37"/>
    <w:rsid w:val="00085B83"/>
    <w:rsid w:val="00090317"/>
    <w:rsid w:val="00094670"/>
    <w:rsid w:val="00095355"/>
    <w:rsid w:val="000A06EB"/>
    <w:rsid w:val="000A47F2"/>
    <w:rsid w:val="000A6FF2"/>
    <w:rsid w:val="000B245F"/>
    <w:rsid w:val="000B562B"/>
    <w:rsid w:val="000C30EC"/>
    <w:rsid w:val="000C6346"/>
    <w:rsid w:val="000D0ABB"/>
    <w:rsid w:val="000E3611"/>
    <w:rsid w:val="000E4783"/>
    <w:rsid w:val="000F0DCD"/>
    <w:rsid w:val="000F336A"/>
    <w:rsid w:val="000F50F2"/>
    <w:rsid w:val="000F7CCF"/>
    <w:rsid w:val="0010219C"/>
    <w:rsid w:val="00105A6A"/>
    <w:rsid w:val="00106FCB"/>
    <w:rsid w:val="0011597D"/>
    <w:rsid w:val="001271EA"/>
    <w:rsid w:val="00130393"/>
    <w:rsid w:val="001329FC"/>
    <w:rsid w:val="00136B7E"/>
    <w:rsid w:val="0013789B"/>
    <w:rsid w:val="001425F5"/>
    <w:rsid w:val="00146748"/>
    <w:rsid w:val="001558B8"/>
    <w:rsid w:val="00156DD4"/>
    <w:rsid w:val="001618BB"/>
    <w:rsid w:val="00161910"/>
    <w:rsid w:val="00163857"/>
    <w:rsid w:val="00165487"/>
    <w:rsid w:val="00165BCC"/>
    <w:rsid w:val="00173C69"/>
    <w:rsid w:val="00173D30"/>
    <w:rsid w:val="0017561D"/>
    <w:rsid w:val="001760EC"/>
    <w:rsid w:val="00177F4E"/>
    <w:rsid w:val="00184530"/>
    <w:rsid w:val="00187F08"/>
    <w:rsid w:val="001906D4"/>
    <w:rsid w:val="00195F19"/>
    <w:rsid w:val="001969D2"/>
    <w:rsid w:val="00196DEC"/>
    <w:rsid w:val="001A003B"/>
    <w:rsid w:val="001A279A"/>
    <w:rsid w:val="001B3948"/>
    <w:rsid w:val="001B4D43"/>
    <w:rsid w:val="001C2365"/>
    <w:rsid w:val="001C23DB"/>
    <w:rsid w:val="001C6379"/>
    <w:rsid w:val="001E576C"/>
    <w:rsid w:val="001E6D90"/>
    <w:rsid w:val="001F4507"/>
    <w:rsid w:val="001F72FA"/>
    <w:rsid w:val="002008B0"/>
    <w:rsid w:val="00203B1E"/>
    <w:rsid w:val="0020424E"/>
    <w:rsid w:val="002063A6"/>
    <w:rsid w:val="00207E6D"/>
    <w:rsid w:val="0023160E"/>
    <w:rsid w:val="00234BDB"/>
    <w:rsid w:val="00235911"/>
    <w:rsid w:val="00236E51"/>
    <w:rsid w:val="00241754"/>
    <w:rsid w:val="0025644C"/>
    <w:rsid w:val="0026377F"/>
    <w:rsid w:val="0026589C"/>
    <w:rsid w:val="002674CF"/>
    <w:rsid w:val="00271C52"/>
    <w:rsid w:val="00275AC3"/>
    <w:rsid w:val="00275ACF"/>
    <w:rsid w:val="00276E6F"/>
    <w:rsid w:val="00287794"/>
    <w:rsid w:val="0029188E"/>
    <w:rsid w:val="00291EE1"/>
    <w:rsid w:val="002937AB"/>
    <w:rsid w:val="002943CA"/>
    <w:rsid w:val="00294D05"/>
    <w:rsid w:val="002A024C"/>
    <w:rsid w:val="002A6BB0"/>
    <w:rsid w:val="002B37B7"/>
    <w:rsid w:val="002B4168"/>
    <w:rsid w:val="002B4284"/>
    <w:rsid w:val="002B57A2"/>
    <w:rsid w:val="002B78F6"/>
    <w:rsid w:val="002C0E0C"/>
    <w:rsid w:val="002C1416"/>
    <w:rsid w:val="002C789A"/>
    <w:rsid w:val="002D0FEE"/>
    <w:rsid w:val="002D2298"/>
    <w:rsid w:val="002D2F0C"/>
    <w:rsid w:val="002D37EC"/>
    <w:rsid w:val="002D46FF"/>
    <w:rsid w:val="002D4DFB"/>
    <w:rsid w:val="002E3C72"/>
    <w:rsid w:val="002E7641"/>
    <w:rsid w:val="002F6F05"/>
    <w:rsid w:val="003015AD"/>
    <w:rsid w:val="00304489"/>
    <w:rsid w:val="00305BF0"/>
    <w:rsid w:val="00306E5E"/>
    <w:rsid w:val="003123BE"/>
    <w:rsid w:val="00324B75"/>
    <w:rsid w:val="00324F1F"/>
    <w:rsid w:val="00325955"/>
    <w:rsid w:val="00326329"/>
    <w:rsid w:val="00327997"/>
    <w:rsid w:val="003354DA"/>
    <w:rsid w:val="003360DE"/>
    <w:rsid w:val="003456E3"/>
    <w:rsid w:val="003467C4"/>
    <w:rsid w:val="00351904"/>
    <w:rsid w:val="003521BB"/>
    <w:rsid w:val="00354DED"/>
    <w:rsid w:val="00355314"/>
    <w:rsid w:val="003609A9"/>
    <w:rsid w:val="00361A78"/>
    <w:rsid w:val="00365460"/>
    <w:rsid w:val="0036678D"/>
    <w:rsid w:val="0037235C"/>
    <w:rsid w:val="00376828"/>
    <w:rsid w:val="0037682B"/>
    <w:rsid w:val="00383D24"/>
    <w:rsid w:val="00385D34"/>
    <w:rsid w:val="0038610A"/>
    <w:rsid w:val="00395CF9"/>
    <w:rsid w:val="003B49B7"/>
    <w:rsid w:val="003B5020"/>
    <w:rsid w:val="003B5480"/>
    <w:rsid w:val="003C06EC"/>
    <w:rsid w:val="003C4AB7"/>
    <w:rsid w:val="003D5ACB"/>
    <w:rsid w:val="003D720E"/>
    <w:rsid w:val="003E05CD"/>
    <w:rsid w:val="003E6892"/>
    <w:rsid w:val="003E7165"/>
    <w:rsid w:val="003F14D4"/>
    <w:rsid w:val="003F3155"/>
    <w:rsid w:val="003F37E9"/>
    <w:rsid w:val="00410206"/>
    <w:rsid w:val="00412491"/>
    <w:rsid w:val="00414033"/>
    <w:rsid w:val="00424B8D"/>
    <w:rsid w:val="00425870"/>
    <w:rsid w:val="00425B89"/>
    <w:rsid w:val="004266B1"/>
    <w:rsid w:val="00427E72"/>
    <w:rsid w:val="00431BB4"/>
    <w:rsid w:val="00435AFB"/>
    <w:rsid w:val="0043655C"/>
    <w:rsid w:val="00436D5A"/>
    <w:rsid w:val="00440F08"/>
    <w:rsid w:val="00440FBD"/>
    <w:rsid w:val="00443001"/>
    <w:rsid w:val="004437BE"/>
    <w:rsid w:val="004455D9"/>
    <w:rsid w:val="004471BA"/>
    <w:rsid w:val="004547EB"/>
    <w:rsid w:val="0045551E"/>
    <w:rsid w:val="00457068"/>
    <w:rsid w:val="00460473"/>
    <w:rsid w:val="004629DF"/>
    <w:rsid w:val="00464BDF"/>
    <w:rsid w:val="00464F76"/>
    <w:rsid w:val="0046790A"/>
    <w:rsid w:val="00473DEF"/>
    <w:rsid w:val="004816D1"/>
    <w:rsid w:val="00484195"/>
    <w:rsid w:val="00491190"/>
    <w:rsid w:val="004926D3"/>
    <w:rsid w:val="004939F7"/>
    <w:rsid w:val="004A00A2"/>
    <w:rsid w:val="004A56F0"/>
    <w:rsid w:val="004B0EA7"/>
    <w:rsid w:val="004B1797"/>
    <w:rsid w:val="004B294D"/>
    <w:rsid w:val="004B595D"/>
    <w:rsid w:val="004B68A4"/>
    <w:rsid w:val="004B7D76"/>
    <w:rsid w:val="004C3874"/>
    <w:rsid w:val="004C52E0"/>
    <w:rsid w:val="004C684F"/>
    <w:rsid w:val="004D38AE"/>
    <w:rsid w:val="004D396B"/>
    <w:rsid w:val="004D47B2"/>
    <w:rsid w:val="004D7CF6"/>
    <w:rsid w:val="004F427B"/>
    <w:rsid w:val="004F4A60"/>
    <w:rsid w:val="004F4D39"/>
    <w:rsid w:val="004F7518"/>
    <w:rsid w:val="005008E1"/>
    <w:rsid w:val="00500C5F"/>
    <w:rsid w:val="00505B54"/>
    <w:rsid w:val="00507050"/>
    <w:rsid w:val="005127EE"/>
    <w:rsid w:val="00517ED4"/>
    <w:rsid w:val="00525DBD"/>
    <w:rsid w:val="005338B8"/>
    <w:rsid w:val="0053428B"/>
    <w:rsid w:val="00534308"/>
    <w:rsid w:val="00534388"/>
    <w:rsid w:val="005359F0"/>
    <w:rsid w:val="005475CB"/>
    <w:rsid w:val="00550030"/>
    <w:rsid w:val="005525F2"/>
    <w:rsid w:val="00560121"/>
    <w:rsid w:val="0056069D"/>
    <w:rsid w:val="00562EE2"/>
    <w:rsid w:val="00565C1D"/>
    <w:rsid w:val="00571F86"/>
    <w:rsid w:val="00573788"/>
    <w:rsid w:val="005832D0"/>
    <w:rsid w:val="005834EE"/>
    <w:rsid w:val="00583A71"/>
    <w:rsid w:val="00586F28"/>
    <w:rsid w:val="005879E6"/>
    <w:rsid w:val="005943B8"/>
    <w:rsid w:val="00595DEE"/>
    <w:rsid w:val="005A52F9"/>
    <w:rsid w:val="005A6324"/>
    <w:rsid w:val="005A6421"/>
    <w:rsid w:val="005A6560"/>
    <w:rsid w:val="005B1AD6"/>
    <w:rsid w:val="005B3FC7"/>
    <w:rsid w:val="005B7B55"/>
    <w:rsid w:val="005C734B"/>
    <w:rsid w:val="005D0BF8"/>
    <w:rsid w:val="005D4D76"/>
    <w:rsid w:val="005D6A23"/>
    <w:rsid w:val="005D6A63"/>
    <w:rsid w:val="005E1098"/>
    <w:rsid w:val="005E656A"/>
    <w:rsid w:val="0060026D"/>
    <w:rsid w:val="006057B8"/>
    <w:rsid w:val="00610AA2"/>
    <w:rsid w:val="006145AE"/>
    <w:rsid w:val="00615A30"/>
    <w:rsid w:val="0061755E"/>
    <w:rsid w:val="00624042"/>
    <w:rsid w:val="00626AEA"/>
    <w:rsid w:val="0063060E"/>
    <w:rsid w:val="0063068B"/>
    <w:rsid w:val="00630C09"/>
    <w:rsid w:val="0063427B"/>
    <w:rsid w:val="00635D61"/>
    <w:rsid w:val="006411D7"/>
    <w:rsid w:val="00647656"/>
    <w:rsid w:val="0065428F"/>
    <w:rsid w:val="00654494"/>
    <w:rsid w:val="00655DE2"/>
    <w:rsid w:val="0065654B"/>
    <w:rsid w:val="006604D2"/>
    <w:rsid w:val="00660795"/>
    <w:rsid w:val="00664A4F"/>
    <w:rsid w:val="00664EA2"/>
    <w:rsid w:val="0066533E"/>
    <w:rsid w:val="006700EA"/>
    <w:rsid w:val="00674A2D"/>
    <w:rsid w:val="00674B36"/>
    <w:rsid w:val="00675484"/>
    <w:rsid w:val="00675A4D"/>
    <w:rsid w:val="006819C6"/>
    <w:rsid w:val="00681E4D"/>
    <w:rsid w:val="00694768"/>
    <w:rsid w:val="00696283"/>
    <w:rsid w:val="0069779E"/>
    <w:rsid w:val="006A418D"/>
    <w:rsid w:val="006A5492"/>
    <w:rsid w:val="006B09A6"/>
    <w:rsid w:val="006B156E"/>
    <w:rsid w:val="006C20E9"/>
    <w:rsid w:val="006C5FEB"/>
    <w:rsid w:val="006D008D"/>
    <w:rsid w:val="006D5D20"/>
    <w:rsid w:val="006D5EBB"/>
    <w:rsid w:val="006E150D"/>
    <w:rsid w:val="006E3BA0"/>
    <w:rsid w:val="006E568A"/>
    <w:rsid w:val="006E6011"/>
    <w:rsid w:val="006E6FF9"/>
    <w:rsid w:val="006F1EE2"/>
    <w:rsid w:val="006F2828"/>
    <w:rsid w:val="006F2A4C"/>
    <w:rsid w:val="006F69AE"/>
    <w:rsid w:val="0070011B"/>
    <w:rsid w:val="00701DA7"/>
    <w:rsid w:val="007050D6"/>
    <w:rsid w:val="007053B9"/>
    <w:rsid w:val="00710BC6"/>
    <w:rsid w:val="00713AE8"/>
    <w:rsid w:val="0071775E"/>
    <w:rsid w:val="007214D2"/>
    <w:rsid w:val="00725094"/>
    <w:rsid w:val="00726912"/>
    <w:rsid w:val="00727978"/>
    <w:rsid w:val="007309ED"/>
    <w:rsid w:val="00731E0E"/>
    <w:rsid w:val="0073549E"/>
    <w:rsid w:val="00735D61"/>
    <w:rsid w:val="007362BD"/>
    <w:rsid w:val="00745C64"/>
    <w:rsid w:val="00750007"/>
    <w:rsid w:val="00751BCA"/>
    <w:rsid w:val="00752681"/>
    <w:rsid w:val="0076239B"/>
    <w:rsid w:val="00770040"/>
    <w:rsid w:val="00771157"/>
    <w:rsid w:val="007734E8"/>
    <w:rsid w:val="007845A8"/>
    <w:rsid w:val="0078548E"/>
    <w:rsid w:val="00786AC1"/>
    <w:rsid w:val="00792945"/>
    <w:rsid w:val="00792B08"/>
    <w:rsid w:val="007A126E"/>
    <w:rsid w:val="007B09BC"/>
    <w:rsid w:val="007B1C06"/>
    <w:rsid w:val="007B336F"/>
    <w:rsid w:val="007C178F"/>
    <w:rsid w:val="007C3579"/>
    <w:rsid w:val="007C46A4"/>
    <w:rsid w:val="007C7EC2"/>
    <w:rsid w:val="007D4F37"/>
    <w:rsid w:val="007D5405"/>
    <w:rsid w:val="007E1207"/>
    <w:rsid w:val="007E4397"/>
    <w:rsid w:val="007E68E7"/>
    <w:rsid w:val="007F4093"/>
    <w:rsid w:val="007F6739"/>
    <w:rsid w:val="00801AA6"/>
    <w:rsid w:val="0080476A"/>
    <w:rsid w:val="0081108E"/>
    <w:rsid w:val="00812200"/>
    <w:rsid w:val="008132CB"/>
    <w:rsid w:val="008136D9"/>
    <w:rsid w:val="00814E93"/>
    <w:rsid w:val="00815AC7"/>
    <w:rsid w:val="00816B44"/>
    <w:rsid w:val="00817292"/>
    <w:rsid w:val="00820298"/>
    <w:rsid w:val="008212EA"/>
    <w:rsid w:val="008238E8"/>
    <w:rsid w:val="00823A25"/>
    <w:rsid w:val="00827057"/>
    <w:rsid w:val="00827A28"/>
    <w:rsid w:val="00830FF0"/>
    <w:rsid w:val="00832F96"/>
    <w:rsid w:val="00834357"/>
    <w:rsid w:val="00837ED0"/>
    <w:rsid w:val="0084706A"/>
    <w:rsid w:val="00847701"/>
    <w:rsid w:val="0085292B"/>
    <w:rsid w:val="00853201"/>
    <w:rsid w:val="00854C78"/>
    <w:rsid w:val="008628C4"/>
    <w:rsid w:val="00864E54"/>
    <w:rsid w:val="00866185"/>
    <w:rsid w:val="00866ADE"/>
    <w:rsid w:val="00871C02"/>
    <w:rsid w:val="00872B74"/>
    <w:rsid w:val="00876C60"/>
    <w:rsid w:val="00877DE8"/>
    <w:rsid w:val="00885C03"/>
    <w:rsid w:val="008862BD"/>
    <w:rsid w:val="00886BE5"/>
    <w:rsid w:val="00890A32"/>
    <w:rsid w:val="0089168D"/>
    <w:rsid w:val="00893838"/>
    <w:rsid w:val="0089778E"/>
    <w:rsid w:val="008A3E69"/>
    <w:rsid w:val="008A629B"/>
    <w:rsid w:val="008B1118"/>
    <w:rsid w:val="008B3F10"/>
    <w:rsid w:val="008B66E1"/>
    <w:rsid w:val="008B7C55"/>
    <w:rsid w:val="008C054E"/>
    <w:rsid w:val="008C5E05"/>
    <w:rsid w:val="008C6ADA"/>
    <w:rsid w:val="008D1026"/>
    <w:rsid w:val="008D56AA"/>
    <w:rsid w:val="008E59B7"/>
    <w:rsid w:val="008F05C8"/>
    <w:rsid w:val="008F24AA"/>
    <w:rsid w:val="008F4984"/>
    <w:rsid w:val="008F6EC8"/>
    <w:rsid w:val="008F781B"/>
    <w:rsid w:val="00900CD3"/>
    <w:rsid w:val="009030C9"/>
    <w:rsid w:val="0090443E"/>
    <w:rsid w:val="00904947"/>
    <w:rsid w:val="00905075"/>
    <w:rsid w:val="00906107"/>
    <w:rsid w:val="00912A65"/>
    <w:rsid w:val="00912C90"/>
    <w:rsid w:val="009167B3"/>
    <w:rsid w:val="00922DC8"/>
    <w:rsid w:val="00930996"/>
    <w:rsid w:val="0093470B"/>
    <w:rsid w:val="00935445"/>
    <w:rsid w:val="009404CB"/>
    <w:rsid w:val="00940607"/>
    <w:rsid w:val="009412DC"/>
    <w:rsid w:val="00941840"/>
    <w:rsid w:val="009427FF"/>
    <w:rsid w:val="00943072"/>
    <w:rsid w:val="00947A02"/>
    <w:rsid w:val="00950D6D"/>
    <w:rsid w:val="009563B7"/>
    <w:rsid w:val="00962327"/>
    <w:rsid w:val="0096272E"/>
    <w:rsid w:val="00962BB6"/>
    <w:rsid w:val="009645FC"/>
    <w:rsid w:val="00966235"/>
    <w:rsid w:val="00972C19"/>
    <w:rsid w:val="009752FF"/>
    <w:rsid w:val="009853A8"/>
    <w:rsid w:val="009904CC"/>
    <w:rsid w:val="00991A47"/>
    <w:rsid w:val="00991FB6"/>
    <w:rsid w:val="00993C35"/>
    <w:rsid w:val="00994DAE"/>
    <w:rsid w:val="00994E6D"/>
    <w:rsid w:val="009A1438"/>
    <w:rsid w:val="009A3BAA"/>
    <w:rsid w:val="009A5D2C"/>
    <w:rsid w:val="009B2B49"/>
    <w:rsid w:val="009B39D2"/>
    <w:rsid w:val="009B509B"/>
    <w:rsid w:val="009C05AB"/>
    <w:rsid w:val="009C0E1C"/>
    <w:rsid w:val="009C4D0C"/>
    <w:rsid w:val="009D5025"/>
    <w:rsid w:val="009D7148"/>
    <w:rsid w:val="009D7276"/>
    <w:rsid w:val="009E065C"/>
    <w:rsid w:val="009E7CE4"/>
    <w:rsid w:val="009E7D3C"/>
    <w:rsid w:val="009F272A"/>
    <w:rsid w:val="00A028EC"/>
    <w:rsid w:val="00A03757"/>
    <w:rsid w:val="00A03B4A"/>
    <w:rsid w:val="00A043BA"/>
    <w:rsid w:val="00A121AF"/>
    <w:rsid w:val="00A15847"/>
    <w:rsid w:val="00A15CDE"/>
    <w:rsid w:val="00A17F4C"/>
    <w:rsid w:val="00A207E7"/>
    <w:rsid w:val="00A2252E"/>
    <w:rsid w:val="00A232DB"/>
    <w:rsid w:val="00A237D2"/>
    <w:rsid w:val="00A249B2"/>
    <w:rsid w:val="00A26C12"/>
    <w:rsid w:val="00A315D0"/>
    <w:rsid w:val="00A31D16"/>
    <w:rsid w:val="00A40935"/>
    <w:rsid w:val="00A41B60"/>
    <w:rsid w:val="00A45A00"/>
    <w:rsid w:val="00A47F32"/>
    <w:rsid w:val="00A47F64"/>
    <w:rsid w:val="00A50061"/>
    <w:rsid w:val="00A5065F"/>
    <w:rsid w:val="00A5126F"/>
    <w:rsid w:val="00A53522"/>
    <w:rsid w:val="00A53F5A"/>
    <w:rsid w:val="00A571BF"/>
    <w:rsid w:val="00A57CE2"/>
    <w:rsid w:val="00A64414"/>
    <w:rsid w:val="00A65B9B"/>
    <w:rsid w:val="00A70091"/>
    <w:rsid w:val="00A70E81"/>
    <w:rsid w:val="00A80C9F"/>
    <w:rsid w:val="00A824A3"/>
    <w:rsid w:val="00A83A0E"/>
    <w:rsid w:val="00A83DC0"/>
    <w:rsid w:val="00A8650B"/>
    <w:rsid w:val="00A87B86"/>
    <w:rsid w:val="00A9185B"/>
    <w:rsid w:val="00A96152"/>
    <w:rsid w:val="00AA2E15"/>
    <w:rsid w:val="00AB07DD"/>
    <w:rsid w:val="00AB13EF"/>
    <w:rsid w:val="00AB17B4"/>
    <w:rsid w:val="00AB532F"/>
    <w:rsid w:val="00AB56B1"/>
    <w:rsid w:val="00AB6B6E"/>
    <w:rsid w:val="00AC0E33"/>
    <w:rsid w:val="00AC30CA"/>
    <w:rsid w:val="00AC5166"/>
    <w:rsid w:val="00AC5F3A"/>
    <w:rsid w:val="00AC7296"/>
    <w:rsid w:val="00AE02C1"/>
    <w:rsid w:val="00AE1105"/>
    <w:rsid w:val="00AE3AC0"/>
    <w:rsid w:val="00AF221D"/>
    <w:rsid w:val="00AF38B9"/>
    <w:rsid w:val="00AF5A51"/>
    <w:rsid w:val="00B01A04"/>
    <w:rsid w:val="00B01DC9"/>
    <w:rsid w:val="00B05150"/>
    <w:rsid w:val="00B072EB"/>
    <w:rsid w:val="00B07436"/>
    <w:rsid w:val="00B110C2"/>
    <w:rsid w:val="00B2723F"/>
    <w:rsid w:val="00B27325"/>
    <w:rsid w:val="00B33C72"/>
    <w:rsid w:val="00B356A0"/>
    <w:rsid w:val="00B366DA"/>
    <w:rsid w:val="00B41437"/>
    <w:rsid w:val="00B42750"/>
    <w:rsid w:val="00B43800"/>
    <w:rsid w:val="00B45EB4"/>
    <w:rsid w:val="00B62364"/>
    <w:rsid w:val="00B671C8"/>
    <w:rsid w:val="00B76B85"/>
    <w:rsid w:val="00B87609"/>
    <w:rsid w:val="00B8767A"/>
    <w:rsid w:val="00B87EBC"/>
    <w:rsid w:val="00B90DFA"/>
    <w:rsid w:val="00B92B5E"/>
    <w:rsid w:val="00B95689"/>
    <w:rsid w:val="00BA1EA3"/>
    <w:rsid w:val="00BB150A"/>
    <w:rsid w:val="00BB2112"/>
    <w:rsid w:val="00BB3846"/>
    <w:rsid w:val="00BB7AA5"/>
    <w:rsid w:val="00BC06CB"/>
    <w:rsid w:val="00BC3999"/>
    <w:rsid w:val="00BC5DED"/>
    <w:rsid w:val="00BD3C25"/>
    <w:rsid w:val="00BD7E54"/>
    <w:rsid w:val="00BE3B59"/>
    <w:rsid w:val="00BF633A"/>
    <w:rsid w:val="00C02B42"/>
    <w:rsid w:val="00C14D68"/>
    <w:rsid w:val="00C25D40"/>
    <w:rsid w:val="00C270A0"/>
    <w:rsid w:val="00C27355"/>
    <w:rsid w:val="00C32EC1"/>
    <w:rsid w:val="00C417AF"/>
    <w:rsid w:val="00C47A4F"/>
    <w:rsid w:val="00C5285A"/>
    <w:rsid w:val="00C566D0"/>
    <w:rsid w:val="00C567BB"/>
    <w:rsid w:val="00C66A5E"/>
    <w:rsid w:val="00C80632"/>
    <w:rsid w:val="00C81CC9"/>
    <w:rsid w:val="00C820E7"/>
    <w:rsid w:val="00C8419E"/>
    <w:rsid w:val="00C86693"/>
    <w:rsid w:val="00C90678"/>
    <w:rsid w:val="00C9269B"/>
    <w:rsid w:val="00C9345E"/>
    <w:rsid w:val="00C95426"/>
    <w:rsid w:val="00CA22EC"/>
    <w:rsid w:val="00CB128B"/>
    <w:rsid w:val="00CB1B96"/>
    <w:rsid w:val="00CC56D6"/>
    <w:rsid w:val="00CD0F59"/>
    <w:rsid w:val="00CD16D6"/>
    <w:rsid w:val="00CE02C1"/>
    <w:rsid w:val="00CE1B7B"/>
    <w:rsid w:val="00CE2496"/>
    <w:rsid w:val="00CF0C05"/>
    <w:rsid w:val="00CF194B"/>
    <w:rsid w:val="00CF25C8"/>
    <w:rsid w:val="00CF2B0E"/>
    <w:rsid w:val="00CF3DD6"/>
    <w:rsid w:val="00D0123D"/>
    <w:rsid w:val="00D02FAA"/>
    <w:rsid w:val="00D133CC"/>
    <w:rsid w:val="00D20950"/>
    <w:rsid w:val="00D2305F"/>
    <w:rsid w:val="00D26359"/>
    <w:rsid w:val="00D40115"/>
    <w:rsid w:val="00D42C25"/>
    <w:rsid w:val="00D42D1C"/>
    <w:rsid w:val="00D45CD7"/>
    <w:rsid w:val="00D73BC6"/>
    <w:rsid w:val="00D757F2"/>
    <w:rsid w:val="00D77985"/>
    <w:rsid w:val="00D924B3"/>
    <w:rsid w:val="00D94E52"/>
    <w:rsid w:val="00D95FB5"/>
    <w:rsid w:val="00D97147"/>
    <w:rsid w:val="00DB33D4"/>
    <w:rsid w:val="00DC13F3"/>
    <w:rsid w:val="00DC3A35"/>
    <w:rsid w:val="00DC3D01"/>
    <w:rsid w:val="00DD0558"/>
    <w:rsid w:val="00DD2706"/>
    <w:rsid w:val="00DD6F82"/>
    <w:rsid w:val="00DE4319"/>
    <w:rsid w:val="00DE6536"/>
    <w:rsid w:val="00DF35BD"/>
    <w:rsid w:val="00DF45A0"/>
    <w:rsid w:val="00E03258"/>
    <w:rsid w:val="00E1283F"/>
    <w:rsid w:val="00E13C6E"/>
    <w:rsid w:val="00E15AED"/>
    <w:rsid w:val="00E21427"/>
    <w:rsid w:val="00E22AA2"/>
    <w:rsid w:val="00E246B6"/>
    <w:rsid w:val="00E267E6"/>
    <w:rsid w:val="00E30C05"/>
    <w:rsid w:val="00E32005"/>
    <w:rsid w:val="00E32FBC"/>
    <w:rsid w:val="00E35958"/>
    <w:rsid w:val="00E36134"/>
    <w:rsid w:val="00E36E05"/>
    <w:rsid w:val="00E40228"/>
    <w:rsid w:val="00E417AD"/>
    <w:rsid w:val="00E52DDA"/>
    <w:rsid w:val="00E54B6F"/>
    <w:rsid w:val="00E60616"/>
    <w:rsid w:val="00E62514"/>
    <w:rsid w:val="00E741E6"/>
    <w:rsid w:val="00E746FB"/>
    <w:rsid w:val="00E76CF5"/>
    <w:rsid w:val="00E84817"/>
    <w:rsid w:val="00E85B22"/>
    <w:rsid w:val="00E87566"/>
    <w:rsid w:val="00E9749B"/>
    <w:rsid w:val="00EA03DC"/>
    <w:rsid w:val="00EA5AC1"/>
    <w:rsid w:val="00EB15F7"/>
    <w:rsid w:val="00EB44F9"/>
    <w:rsid w:val="00EB7B9E"/>
    <w:rsid w:val="00EC0DCC"/>
    <w:rsid w:val="00EC20F4"/>
    <w:rsid w:val="00EC3F50"/>
    <w:rsid w:val="00EC43BD"/>
    <w:rsid w:val="00EC6373"/>
    <w:rsid w:val="00ED5203"/>
    <w:rsid w:val="00ED6331"/>
    <w:rsid w:val="00ED6E83"/>
    <w:rsid w:val="00ED707B"/>
    <w:rsid w:val="00EE2F6F"/>
    <w:rsid w:val="00EE47AD"/>
    <w:rsid w:val="00EE546E"/>
    <w:rsid w:val="00EF1CC1"/>
    <w:rsid w:val="00EF645D"/>
    <w:rsid w:val="00F001F7"/>
    <w:rsid w:val="00F003B0"/>
    <w:rsid w:val="00F022A9"/>
    <w:rsid w:val="00F0305D"/>
    <w:rsid w:val="00F042D7"/>
    <w:rsid w:val="00F10BBA"/>
    <w:rsid w:val="00F12651"/>
    <w:rsid w:val="00F14EDB"/>
    <w:rsid w:val="00F17632"/>
    <w:rsid w:val="00F3041F"/>
    <w:rsid w:val="00F307AC"/>
    <w:rsid w:val="00F341B3"/>
    <w:rsid w:val="00F34668"/>
    <w:rsid w:val="00F36811"/>
    <w:rsid w:val="00F43131"/>
    <w:rsid w:val="00F4589A"/>
    <w:rsid w:val="00F45C94"/>
    <w:rsid w:val="00F4698B"/>
    <w:rsid w:val="00F52170"/>
    <w:rsid w:val="00F55BC6"/>
    <w:rsid w:val="00F6548F"/>
    <w:rsid w:val="00F70F37"/>
    <w:rsid w:val="00F70FA7"/>
    <w:rsid w:val="00F7126B"/>
    <w:rsid w:val="00F75058"/>
    <w:rsid w:val="00F77807"/>
    <w:rsid w:val="00F85E35"/>
    <w:rsid w:val="00F8678D"/>
    <w:rsid w:val="00F95F89"/>
    <w:rsid w:val="00F969D7"/>
    <w:rsid w:val="00FA5732"/>
    <w:rsid w:val="00FA7EDC"/>
    <w:rsid w:val="00FB0F5D"/>
    <w:rsid w:val="00FB195A"/>
    <w:rsid w:val="00FB3AE3"/>
    <w:rsid w:val="00FB69D9"/>
    <w:rsid w:val="00FB761F"/>
    <w:rsid w:val="00FC53F3"/>
    <w:rsid w:val="00FD35B8"/>
    <w:rsid w:val="00FD3AEF"/>
    <w:rsid w:val="00FD6718"/>
    <w:rsid w:val="00FE60CB"/>
    <w:rsid w:val="00FF3334"/>
    <w:rsid w:val="00FF6600"/>
    <w:rsid w:val="00FF67D4"/>
    <w:rsid w:val="00FF6D42"/>
    <w:rsid w:val="00FF7669"/>
    <w:rsid w:val="00FF7AA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87363"/>
  <w15:docId w15:val="{9B1DA9C0-B3D4-47FF-B18F-85D449C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9269B"/>
    <w:pPr>
      <w:widowControl w:val="0"/>
      <w:autoSpaceDE w:val="0"/>
      <w:autoSpaceDN w:val="0"/>
      <w:adjustRightInd w:val="0"/>
      <w:spacing w:after="0" w:line="240" w:lineRule="auto"/>
    </w:pPr>
    <w:rPr>
      <w:rFonts w:ascii="Times New Roman" w:eastAsia="Times New Roman" w:hAnsi="Times New Roman" w:cs="Times New Roman"/>
      <w:sz w:val="24"/>
      <w:szCs w:val="24"/>
      <w:lang w:val="en-US" w:eastAsia="nl-NL"/>
    </w:rPr>
  </w:style>
  <w:style w:type="paragraph" w:styleId="Kop2">
    <w:name w:val="heading 2"/>
    <w:basedOn w:val="Standaard"/>
    <w:next w:val="Standaard"/>
    <w:link w:val="Kop2Char"/>
    <w:qFormat/>
    <w:rsid w:val="00AE3AC0"/>
    <w:pPr>
      <w:keepNext/>
      <w:widowControl/>
      <w:overflowPunct w:val="0"/>
      <w:spacing w:before="240" w:after="60"/>
      <w:textAlignment w:val="baseline"/>
      <w:outlineLvl w:val="1"/>
    </w:pPr>
    <w:rPr>
      <w:b/>
      <w:bCs/>
      <w:i/>
      <w:iCs/>
      <w:color w:val="000000"/>
      <w:sz w:val="28"/>
      <w:szCs w:val="28"/>
      <w:lang w:val="es-VE" w:eastAsia="en-US"/>
    </w:rPr>
  </w:style>
  <w:style w:type="paragraph" w:styleId="Kop3">
    <w:name w:val="heading 3"/>
    <w:basedOn w:val="Standaard"/>
    <w:next w:val="Standaard"/>
    <w:link w:val="Kop3Char"/>
    <w:qFormat/>
    <w:rsid w:val="00AE3AC0"/>
    <w:pPr>
      <w:keepNext/>
      <w:widowControl/>
      <w:overflowPunct w:val="0"/>
      <w:spacing w:before="240" w:after="60"/>
      <w:textAlignment w:val="baseline"/>
      <w:outlineLvl w:val="2"/>
    </w:pPr>
    <w:rPr>
      <w:b/>
      <w:bCs/>
      <w:color w:val="000000"/>
      <w:sz w:val="26"/>
      <w:szCs w:val="26"/>
      <w:lang w:val="es-VE"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132CB"/>
    <w:pPr>
      <w:ind w:left="720"/>
      <w:contextualSpacing/>
    </w:pPr>
  </w:style>
  <w:style w:type="paragraph" w:styleId="Tekstzonderopmaak">
    <w:name w:val="Plain Text"/>
    <w:basedOn w:val="Standaard"/>
    <w:link w:val="TekstzonderopmaakChar"/>
    <w:rsid w:val="00464F76"/>
    <w:pPr>
      <w:widowControl/>
      <w:autoSpaceDE/>
      <w:autoSpaceDN/>
      <w:adjustRightInd/>
    </w:pPr>
    <w:rPr>
      <w:rFonts w:ascii="Courier New" w:hAnsi="Courier New" w:cs="Courier New"/>
      <w:noProof/>
      <w:sz w:val="20"/>
      <w:szCs w:val="20"/>
      <w:lang w:val="nl-NL"/>
    </w:rPr>
  </w:style>
  <w:style w:type="character" w:customStyle="1" w:styleId="TekstzonderopmaakChar">
    <w:name w:val="Tekst zonder opmaak Char"/>
    <w:basedOn w:val="Standaardalinea-lettertype"/>
    <w:link w:val="Tekstzonderopmaak"/>
    <w:rsid w:val="00464F76"/>
    <w:rPr>
      <w:rFonts w:ascii="Courier New" w:eastAsia="Times New Roman" w:hAnsi="Courier New" w:cs="Courier New"/>
      <w:noProof/>
      <w:sz w:val="20"/>
      <w:szCs w:val="20"/>
      <w:lang w:eastAsia="nl-NL"/>
    </w:rPr>
  </w:style>
  <w:style w:type="paragraph" w:styleId="Ballontekst">
    <w:name w:val="Balloon Text"/>
    <w:basedOn w:val="Standaard"/>
    <w:link w:val="BallontekstChar"/>
    <w:uiPriority w:val="99"/>
    <w:semiHidden/>
    <w:unhideWhenUsed/>
    <w:rsid w:val="00A47F32"/>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47F32"/>
    <w:rPr>
      <w:rFonts w:ascii="Segoe UI" w:eastAsia="Times New Roman" w:hAnsi="Segoe UI" w:cs="Segoe UI"/>
      <w:sz w:val="18"/>
      <w:szCs w:val="18"/>
      <w:lang w:val="en-US" w:eastAsia="nl-NL"/>
    </w:rPr>
  </w:style>
  <w:style w:type="character" w:styleId="Hyperlink">
    <w:name w:val="Hyperlink"/>
    <w:basedOn w:val="Standaardalinea-lettertype"/>
    <w:uiPriority w:val="99"/>
    <w:unhideWhenUsed/>
    <w:rsid w:val="002D0FEE"/>
    <w:rPr>
      <w:color w:val="0000FF" w:themeColor="hyperlink"/>
      <w:u w:val="single"/>
    </w:rPr>
  </w:style>
  <w:style w:type="character" w:customStyle="1" w:styleId="Onopgelostemelding1">
    <w:name w:val="Onopgeloste melding1"/>
    <w:basedOn w:val="Standaardalinea-lettertype"/>
    <w:uiPriority w:val="99"/>
    <w:semiHidden/>
    <w:unhideWhenUsed/>
    <w:rsid w:val="002D0FEE"/>
    <w:rPr>
      <w:color w:val="605E5C"/>
      <w:shd w:val="clear" w:color="auto" w:fill="E1DFDD"/>
    </w:rPr>
  </w:style>
  <w:style w:type="paragraph" w:styleId="Geenafstand">
    <w:name w:val="No Spacing"/>
    <w:qFormat/>
    <w:rsid w:val="00C90678"/>
    <w:pPr>
      <w:spacing w:after="0" w:line="240" w:lineRule="auto"/>
    </w:pPr>
    <w:rPr>
      <w:rFonts w:ascii="Calibri" w:eastAsia="Calibri" w:hAnsi="Calibri" w:cs="Times New Roman"/>
    </w:rPr>
  </w:style>
  <w:style w:type="character" w:styleId="Subtielebenadrukking">
    <w:name w:val="Subtle Emphasis"/>
    <w:basedOn w:val="Standaardalinea-lettertype"/>
    <w:uiPriority w:val="19"/>
    <w:qFormat/>
    <w:rsid w:val="004D47B2"/>
    <w:rPr>
      <w:i/>
      <w:iCs/>
      <w:color w:val="404040" w:themeColor="text1" w:themeTint="BF"/>
    </w:rPr>
  </w:style>
  <w:style w:type="paragraph" w:styleId="Normaalweb">
    <w:name w:val="Normal (Web)"/>
    <w:basedOn w:val="Standaard"/>
    <w:unhideWhenUsed/>
    <w:rsid w:val="0063060E"/>
    <w:pPr>
      <w:widowControl/>
      <w:autoSpaceDE/>
      <w:autoSpaceDN/>
      <w:adjustRightInd/>
      <w:spacing w:before="100" w:beforeAutospacing="1" w:after="100" w:afterAutospacing="1"/>
    </w:pPr>
    <w:rPr>
      <w:lang w:val="nl-NL"/>
    </w:rPr>
  </w:style>
  <w:style w:type="character" w:customStyle="1" w:styleId="sup">
    <w:name w:val="sup"/>
    <w:basedOn w:val="Standaardalinea-lettertype"/>
    <w:rsid w:val="00820298"/>
  </w:style>
  <w:style w:type="paragraph" w:customStyle="1" w:styleId="NoSpacing1">
    <w:name w:val="No Spacing1"/>
    <w:qFormat/>
    <w:rsid w:val="005A6421"/>
    <w:pPr>
      <w:spacing w:after="0" w:line="240" w:lineRule="auto"/>
    </w:pPr>
    <w:rPr>
      <w:rFonts w:ascii="Calibri" w:eastAsia="Calibri" w:hAnsi="Calibri" w:cs="Times New Roman"/>
      <w:lang w:eastAsia="nl-NL"/>
    </w:rPr>
  </w:style>
  <w:style w:type="character" w:styleId="Verwijzingopmerking">
    <w:name w:val="annotation reference"/>
    <w:uiPriority w:val="99"/>
    <w:semiHidden/>
    <w:unhideWhenUsed/>
    <w:rsid w:val="00991A47"/>
    <w:rPr>
      <w:sz w:val="18"/>
      <w:szCs w:val="18"/>
    </w:rPr>
  </w:style>
  <w:style w:type="character" w:customStyle="1" w:styleId="UnresolvedMention">
    <w:name w:val="Unresolved Mention"/>
    <w:basedOn w:val="Standaardalinea-lettertype"/>
    <w:uiPriority w:val="99"/>
    <w:semiHidden/>
    <w:unhideWhenUsed/>
    <w:rsid w:val="00A40935"/>
    <w:rPr>
      <w:color w:val="605E5C"/>
      <w:shd w:val="clear" w:color="auto" w:fill="E1DFDD"/>
    </w:rPr>
  </w:style>
  <w:style w:type="character" w:styleId="GevolgdeHyperlink">
    <w:name w:val="FollowedHyperlink"/>
    <w:basedOn w:val="Standaardalinea-lettertype"/>
    <w:uiPriority w:val="99"/>
    <w:semiHidden/>
    <w:unhideWhenUsed/>
    <w:rsid w:val="00A40935"/>
    <w:rPr>
      <w:color w:val="800080" w:themeColor="followedHyperlink"/>
      <w:u w:val="single"/>
    </w:rPr>
  </w:style>
  <w:style w:type="character" w:customStyle="1" w:styleId="Kop2Char">
    <w:name w:val="Kop 2 Char"/>
    <w:basedOn w:val="Standaardalinea-lettertype"/>
    <w:link w:val="Kop2"/>
    <w:rsid w:val="00AE3AC0"/>
    <w:rPr>
      <w:rFonts w:ascii="Times New Roman" w:eastAsia="Times New Roman" w:hAnsi="Times New Roman" w:cs="Times New Roman"/>
      <w:b/>
      <w:bCs/>
      <w:i/>
      <w:iCs/>
      <w:color w:val="000000"/>
      <w:sz w:val="28"/>
      <w:szCs w:val="28"/>
      <w:lang w:val="es-VE"/>
    </w:rPr>
  </w:style>
  <w:style w:type="character" w:customStyle="1" w:styleId="Kop3Char">
    <w:name w:val="Kop 3 Char"/>
    <w:basedOn w:val="Standaardalinea-lettertype"/>
    <w:link w:val="Kop3"/>
    <w:rsid w:val="00AE3AC0"/>
    <w:rPr>
      <w:rFonts w:ascii="Times New Roman" w:eastAsia="Times New Roman" w:hAnsi="Times New Roman" w:cs="Times New Roman"/>
      <w:b/>
      <w:bCs/>
      <w:color w:val="000000"/>
      <w:sz w:val="26"/>
      <w:szCs w:val="26"/>
      <w:lang w:val="es-VE"/>
    </w:rPr>
  </w:style>
  <w:style w:type="paragraph" w:customStyle="1" w:styleId="p">
    <w:name w:val="p"/>
    <w:basedOn w:val="Standaard"/>
    <w:rsid w:val="005B3FC7"/>
    <w:pPr>
      <w:widowControl/>
      <w:autoSpaceDE/>
      <w:autoSpaceDN/>
      <w:adjustRightInd/>
      <w:spacing w:after="300"/>
    </w:pPr>
    <w:rPr>
      <w:rFonts w:ascii="inherit" w:hAnsi="inherit"/>
      <w:lang w:val="nl-NL"/>
    </w:rPr>
  </w:style>
  <w:style w:type="paragraph" w:styleId="Tekstopmerking">
    <w:name w:val="annotation text"/>
    <w:basedOn w:val="Standaard"/>
    <w:link w:val="TekstopmerkingChar"/>
    <w:uiPriority w:val="99"/>
    <w:semiHidden/>
    <w:unhideWhenUsed/>
    <w:rsid w:val="00B8767A"/>
    <w:pPr>
      <w:widowControl/>
      <w:autoSpaceDE/>
      <w:autoSpaceDN/>
      <w:adjustRightInd/>
      <w:spacing w:after="200" w:line="276" w:lineRule="auto"/>
    </w:pPr>
    <w:rPr>
      <w:rFonts w:ascii="Calibri" w:eastAsia="Calibri" w:hAnsi="Calibri"/>
      <w:lang w:val="x-none" w:eastAsia="en-US"/>
    </w:rPr>
  </w:style>
  <w:style w:type="character" w:customStyle="1" w:styleId="TekstopmerkingChar">
    <w:name w:val="Tekst opmerking Char"/>
    <w:basedOn w:val="Standaardalinea-lettertype"/>
    <w:link w:val="Tekstopmerking"/>
    <w:uiPriority w:val="99"/>
    <w:semiHidden/>
    <w:rsid w:val="00B8767A"/>
    <w:rPr>
      <w:rFonts w:ascii="Calibri" w:eastAsia="Calibri" w:hAnsi="Calibri" w:cs="Times New Roman"/>
      <w:sz w:val="24"/>
      <w:szCs w:val="24"/>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5358192">
      <w:bodyDiv w:val="1"/>
      <w:marLeft w:val="0"/>
      <w:marRight w:val="0"/>
      <w:marTop w:val="0"/>
      <w:marBottom w:val="0"/>
      <w:divBdr>
        <w:top w:val="none" w:sz="0" w:space="0" w:color="auto"/>
        <w:left w:val="none" w:sz="0" w:space="0" w:color="auto"/>
        <w:bottom w:val="none" w:sz="0" w:space="0" w:color="auto"/>
        <w:right w:val="none" w:sz="0" w:space="0" w:color="auto"/>
      </w:divBdr>
    </w:div>
    <w:div w:id="2089379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channel/UCKUh0lxf366wXiyXt2NrRJQ"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2CD679-1BAB-4310-AECA-A308C8BF6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677</Words>
  <Characters>3725</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none</Company>
  <LinksUpToDate>false</LinksUpToDate>
  <CharactersWithSpaces>4394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Jasper Klapwijk</dc:creator>
  <cp:keywords/>
  <dc:description/>
  <cp:lastModifiedBy>hendrike oosterhof</cp:lastModifiedBy>
  <cp:revision>2</cp:revision>
  <cp:lastPrinted>2021-03-20T20:07:00Z</cp:lastPrinted>
  <dcterms:created xsi:type="dcterms:W3CDTF">2022-03-28T20:03:00Z</dcterms:created>
  <dcterms:modified xsi:type="dcterms:W3CDTF">2022-03-28T20:03:00Z</dcterms:modified>
</cp:coreProperties>
</file>