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136002" w14:textId="6FAACFFE" w:rsidR="00966235" w:rsidRDefault="00792945" w:rsidP="00C9269B">
      <w:pPr>
        <w:widowControl/>
        <w:rPr>
          <w:rFonts w:ascii="Calibri" w:hAnsi="Calibri" w:cs="Calibri"/>
          <w:sz w:val="26"/>
          <w:szCs w:val="26"/>
          <w:lang w:val="nl-NL"/>
        </w:rPr>
      </w:pPr>
      <w:r w:rsidRPr="00792945">
        <w:rPr>
          <w:rFonts w:ascii="Calibri" w:hAnsi="Calibri" w:cs="Calibri"/>
          <w:sz w:val="26"/>
          <w:szCs w:val="26"/>
          <w:lang w:val="nl-NL"/>
        </w:rPr>
        <w:drawing>
          <wp:inline distT="0" distB="0" distL="0" distR="0" wp14:anchorId="06FA268F" wp14:editId="24D30F12">
            <wp:extent cx="5760720" cy="3217545"/>
            <wp:effectExtent l="0" t="0" r="0" b="1905"/>
            <wp:docPr id="1" name="Afbeelding 1" descr="Afbeelding met tekst, boek&#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 boek&#10;&#10;Automatisch gegenereerde beschrijving"/>
                    <pic:cNvPicPr/>
                  </pic:nvPicPr>
                  <pic:blipFill>
                    <a:blip r:embed="rId6"/>
                    <a:stretch>
                      <a:fillRect/>
                    </a:stretch>
                  </pic:blipFill>
                  <pic:spPr>
                    <a:xfrm>
                      <a:off x="0" y="0"/>
                      <a:ext cx="5760720" cy="3217545"/>
                    </a:xfrm>
                    <a:prstGeom prst="rect">
                      <a:avLst/>
                    </a:prstGeom>
                  </pic:spPr>
                </pic:pic>
              </a:graphicData>
            </a:graphic>
          </wp:inline>
        </w:drawing>
      </w:r>
    </w:p>
    <w:p w14:paraId="57C8E9BE" w14:textId="23064D19" w:rsidR="00EF645D" w:rsidRDefault="00EF645D" w:rsidP="0078548E">
      <w:pPr>
        <w:rPr>
          <w:rFonts w:asciiTheme="minorHAnsi" w:hAnsiTheme="minorHAnsi" w:cstheme="minorHAnsi"/>
          <w:b/>
          <w:bCs/>
          <w:noProof/>
          <w:sz w:val="40"/>
          <w:szCs w:val="40"/>
          <w:lang w:val="nl-NL"/>
        </w:rPr>
      </w:pPr>
    </w:p>
    <w:p w14:paraId="74AFCB57" w14:textId="08AD950C" w:rsidR="0078548E" w:rsidRPr="00095355" w:rsidRDefault="00196DEC" w:rsidP="0078548E">
      <w:pPr>
        <w:rPr>
          <w:rFonts w:asciiTheme="minorHAnsi" w:hAnsiTheme="minorHAnsi" w:cstheme="minorHAnsi"/>
          <w:b/>
          <w:bCs/>
          <w:sz w:val="40"/>
          <w:szCs w:val="40"/>
          <w:lang w:val="nl-NL"/>
        </w:rPr>
      </w:pPr>
      <w:r w:rsidRPr="00196DEC">
        <w:rPr>
          <w:rFonts w:asciiTheme="minorHAnsi" w:hAnsiTheme="minorHAnsi" w:cstheme="minorHAnsi"/>
          <w:b/>
          <w:bCs/>
          <w:noProof/>
          <w:sz w:val="10"/>
          <w:szCs w:val="10"/>
          <w:lang w:val="nl-NL"/>
        </w:rPr>
        <w:br/>
      </w:r>
      <w:r w:rsidR="0078548E" w:rsidRPr="00095355">
        <w:rPr>
          <w:rFonts w:asciiTheme="minorHAnsi" w:hAnsiTheme="minorHAnsi" w:cstheme="minorHAnsi"/>
          <w:b/>
          <w:bCs/>
          <w:noProof/>
          <w:sz w:val="40"/>
          <w:szCs w:val="40"/>
          <w:lang w:val="nl-NL"/>
        </w:rPr>
        <w:t>Korte samenvatting van de preek</w:t>
      </w:r>
    </w:p>
    <w:p w14:paraId="25FB81AE" w14:textId="79F11DB2" w:rsidR="0063068B" w:rsidRPr="00095355" w:rsidRDefault="0063068B" w:rsidP="00C9269B">
      <w:pPr>
        <w:widowControl/>
        <w:rPr>
          <w:rFonts w:asciiTheme="minorHAnsi" w:hAnsiTheme="minorHAnsi" w:cstheme="minorHAnsi"/>
          <w:b/>
          <w:bCs/>
          <w:sz w:val="22"/>
          <w:szCs w:val="22"/>
          <w:lang w:val="nl-NL"/>
        </w:rPr>
      </w:pPr>
    </w:p>
    <w:p w14:paraId="7FA80A98" w14:textId="78F51454" w:rsidR="00F70FA7" w:rsidRPr="00F70FA7" w:rsidRDefault="00B76B85" w:rsidP="00F70FA7">
      <w:pPr>
        <w:widowControl/>
        <w:rPr>
          <w:rFonts w:asciiTheme="minorHAnsi" w:hAnsiTheme="minorHAnsi" w:cstheme="minorHAnsi"/>
          <w:sz w:val="22"/>
          <w:szCs w:val="22"/>
          <w:lang w:val="nl-NL"/>
        </w:rPr>
      </w:pPr>
      <w:r>
        <w:rPr>
          <w:rFonts w:asciiTheme="minorHAnsi" w:hAnsiTheme="minorHAnsi" w:cstheme="minorHAnsi"/>
          <w:sz w:val="22"/>
          <w:szCs w:val="22"/>
          <w:lang w:val="nl-NL"/>
        </w:rPr>
        <w:t xml:space="preserve">Twee vragen staan centraal in deze preek over dit gedeelte: a) Hoe doe je dat geloven? b) </w:t>
      </w:r>
      <w:r w:rsidR="00081B18">
        <w:rPr>
          <w:rFonts w:asciiTheme="minorHAnsi" w:hAnsiTheme="minorHAnsi" w:cstheme="minorHAnsi"/>
          <w:sz w:val="22"/>
          <w:szCs w:val="22"/>
          <w:lang w:val="nl-NL"/>
        </w:rPr>
        <w:t>Waarom zijn het bij Lucas steeds de mensen die niet deugen, die tot geloof in Jezus komen?</w:t>
      </w:r>
    </w:p>
    <w:p w14:paraId="7020C0E9" w14:textId="54A894BA" w:rsidR="00F70FA7" w:rsidRDefault="00F70FA7" w:rsidP="00F70FA7">
      <w:pPr>
        <w:widowControl/>
        <w:rPr>
          <w:rFonts w:asciiTheme="minorHAnsi" w:hAnsiTheme="minorHAnsi" w:cstheme="minorHAnsi"/>
          <w:sz w:val="22"/>
          <w:szCs w:val="22"/>
          <w:lang w:val="nl-NL"/>
        </w:rPr>
      </w:pPr>
      <w:r w:rsidRPr="00F70FA7">
        <w:rPr>
          <w:rFonts w:asciiTheme="minorHAnsi" w:hAnsiTheme="minorHAnsi" w:cstheme="minorHAnsi"/>
          <w:sz w:val="22"/>
          <w:szCs w:val="22"/>
          <w:lang w:val="nl-NL"/>
        </w:rPr>
        <w:t xml:space="preserve">1) Het geloof van de Farizeeër </w:t>
      </w:r>
    </w:p>
    <w:p w14:paraId="615C5004" w14:textId="2D8937FB" w:rsidR="00505B54" w:rsidRPr="00F70FA7" w:rsidRDefault="000B562B" w:rsidP="00505B54">
      <w:pPr>
        <w:widowControl/>
        <w:rPr>
          <w:rFonts w:asciiTheme="minorHAnsi" w:hAnsiTheme="minorHAnsi" w:cstheme="minorHAnsi"/>
          <w:sz w:val="22"/>
          <w:szCs w:val="22"/>
          <w:lang w:val="nl-NL"/>
        </w:rPr>
      </w:pPr>
      <w:r>
        <w:rPr>
          <w:rFonts w:asciiTheme="minorHAnsi" w:hAnsiTheme="minorHAnsi" w:cstheme="minorHAnsi"/>
          <w:sz w:val="22"/>
          <w:szCs w:val="22"/>
          <w:lang w:val="nl-NL"/>
        </w:rPr>
        <w:t>Farizeeërs stonden goed bekend: vroom, bijbelgetrouw, sociaal betrokken</w:t>
      </w:r>
      <w:r w:rsidR="000E3611">
        <w:rPr>
          <w:rFonts w:asciiTheme="minorHAnsi" w:hAnsiTheme="minorHAnsi" w:cstheme="minorHAnsi"/>
          <w:sz w:val="22"/>
          <w:szCs w:val="22"/>
          <w:lang w:val="nl-NL"/>
        </w:rPr>
        <w:t xml:space="preserve">. En deze Simon was bovendien ook nog </w:t>
      </w:r>
      <w:proofErr w:type="spellStart"/>
      <w:r w:rsidR="000E3611">
        <w:rPr>
          <w:rFonts w:asciiTheme="minorHAnsi" w:hAnsiTheme="minorHAnsi" w:cstheme="minorHAnsi"/>
          <w:sz w:val="22"/>
          <w:szCs w:val="22"/>
          <w:lang w:val="nl-NL"/>
        </w:rPr>
        <w:t>geïntereseerd</w:t>
      </w:r>
      <w:proofErr w:type="spellEnd"/>
      <w:r w:rsidR="000E3611">
        <w:rPr>
          <w:rFonts w:asciiTheme="minorHAnsi" w:hAnsiTheme="minorHAnsi" w:cstheme="minorHAnsi"/>
          <w:sz w:val="22"/>
          <w:szCs w:val="22"/>
          <w:lang w:val="nl-NL"/>
        </w:rPr>
        <w:t xml:space="preserve"> in Jezus</w:t>
      </w:r>
      <w:r w:rsidR="0096272E">
        <w:rPr>
          <w:rFonts w:asciiTheme="minorHAnsi" w:hAnsiTheme="minorHAnsi" w:cstheme="minorHAnsi"/>
          <w:sz w:val="22"/>
          <w:szCs w:val="22"/>
          <w:lang w:val="nl-NL"/>
        </w:rPr>
        <w:t>. Wel was hij nog wat afstandelijk en niet echt hartelijk in zijn welkom (</w:t>
      </w:r>
      <w:proofErr w:type="spellStart"/>
      <w:r w:rsidR="0096272E">
        <w:rPr>
          <w:rFonts w:asciiTheme="minorHAnsi" w:hAnsiTheme="minorHAnsi" w:cstheme="minorHAnsi"/>
          <w:sz w:val="22"/>
          <w:szCs w:val="22"/>
          <w:lang w:val="nl-NL"/>
        </w:rPr>
        <w:t>vrs</w:t>
      </w:r>
      <w:proofErr w:type="spellEnd"/>
      <w:r w:rsidR="0096272E">
        <w:rPr>
          <w:rFonts w:asciiTheme="minorHAnsi" w:hAnsiTheme="minorHAnsi" w:cstheme="minorHAnsi"/>
          <w:sz w:val="22"/>
          <w:szCs w:val="22"/>
          <w:lang w:val="nl-NL"/>
        </w:rPr>
        <w:t xml:space="preserve"> 44-46)</w:t>
      </w:r>
      <w:r w:rsidR="00EC20F4">
        <w:rPr>
          <w:rFonts w:asciiTheme="minorHAnsi" w:hAnsiTheme="minorHAnsi" w:cstheme="minorHAnsi"/>
          <w:sz w:val="22"/>
          <w:szCs w:val="22"/>
          <w:lang w:val="nl-NL"/>
        </w:rPr>
        <w:t>.</w:t>
      </w:r>
      <w:r w:rsidR="00EC20F4">
        <w:rPr>
          <w:rFonts w:asciiTheme="minorHAnsi" w:hAnsiTheme="minorHAnsi" w:cstheme="minorHAnsi"/>
          <w:sz w:val="22"/>
          <w:szCs w:val="22"/>
          <w:lang w:val="nl-NL"/>
        </w:rPr>
        <w:br/>
        <w:t>Wat dat betreft staat hij wel model hoe veel mensen op Jezus reageren: best positief, al blijft het afstandelijk, en al moet Jezus zeker geen exclusiviteit claimen</w:t>
      </w:r>
      <w:r w:rsidR="00505B54">
        <w:rPr>
          <w:rFonts w:asciiTheme="minorHAnsi" w:hAnsiTheme="minorHAnsi" w:cstheme="minorHAnsi"/>
          <w:sz w:val="22"/>
          <w:szCs w:val="22"/>
          <w:lang w:val="nl-NL"/>
        </w:rPr>
        <w:t>.</w:t>
      </w:r>
    </w:p>
    <w:p w14:paraId="1C29E235" w14:textId="7D067D93" w:rsidR="00F70FA7" w:rsidRPr="00F70FA7" w:rsidRDefault="00F70FA7" w:rsidP="00F70FA7">
      <w:pPr>
        <w:widowControl/>
        <w:rPr>
          <w:rFonts w:asciiTheme="minorHAnsi" w:hAnsiTheme="minorHAnsi" w:cstheme="minorHAnsi"/>
          <w:sz w:val="22"/>
          <w:szCs w:val="22"/>
          <w:lang w:val="nl-NL"/>
        </w:rPr>
      </w:pPr>
      <w:r w:rsidRPr="00F70FA7">
        <w:rPr>
          <w:rFonts w:asciiTheme="minorHAnsi" w:hAnsiTheme="minorHAnsi" w:cstheme="minorHAnsi"/>
          <w:sz w:val="22"/>
          <w:szCs w:val="22"/>
          <w:lang w:val="nl-NL"/>
        </w:rPr>
        <w:t xml:space="preserve">2) Het geloof van de </w:t>
      </w:r>
      <w:r w:rsidR="00505B54">
        <w:rPr>
          <w:rFonts w:asciiTheme="minorHAnsi" w:hAnsiTheme="minorHAnsi" w:cstheme="minorHAnsi"/>
          <w:sz w:val="22"/>
          <w:szCs w:val="22"/>
          <w:lang w:val="nl-NL"/>
        </w:rPr>
        <w:t>z</w:t>
      </w:r>
      <w:r w:rsidRPr="00F70FA7">
        <w:rPr>
          <w:rFonts w:asciiTheme="minorHAnsi" w:hAnsiTheme="minorHAnsi" w:cstheme="minorHAnsi"/>
          <w:sz w:val="22"/>
          <w:szCs w:val="22"/>
          <w:lang w:val="nl-NL"/>
        </w:rPr>
        <w:t>ondares</w:t>
      </w:r>
      <w:r w:rsidR="00505B54">
        <w:rPr>
          <w:rFonts w:asciiTheme="minorHAnsi" w:hAnsiTheme="minorHAnsi" w:cstheme="minorHAnsi"/>
          <w:sz w:val="22"/>
          <w:szCs w:val="22"/>
          <w:lang w:val="nl-NL"/>
        </w:rPr>
        <w:br/>
      </w:r>
      <w:r w:rsidR="004F4A60">
        <w:rPr>
          <w:rFonts w:asciiTheme="minorHAnsi" w:hAnsiTheme="minorHAnsi" w:cstheme="minorHAnsi"/>
          <w:sz w:val="22"/>
          <w:szCs w:val="22"/>
          <w:lang w:val="nl-NL"/>
        </w:rPr>
        <w:t xml:space="preserve">Deze vrouw, waarschijnlijk een </w:t>
      </w:r>
      <w:r w:rsidR="00655DE2">
        <w:rPr>
          <w:rFonts w:asciiTheme="minorHAnsi" w:hAnsiTheme="minorHAnsi" w:cstheme="minorHAnsi"/>
          <w:sz w:val="22"/>
          <w:szCs w:val="22"/>
          <w:lang w:val="nl-NL"/>
        </w:rPr>
        <w:t>prostitué, werd geminacht</w:t>
      </w:r>
      <w:r w:rsidR="00BD7E54">
        <w:rPr>
          <w:rFonts w:asciiTheme="minorHAnsi" w:hAnsiTheme="minorHAnsi" w:cstheme="minorHAnsi"/>
          <w:sz w:val="22"/>
          <w:szCs w:val="22"/>
          <w:lang w:val="nl-NL"/>
        </w:rPr>
        <w:t>. Zij is diep geraakt door Jezus</w:t>
      </w:r>
      <w:r w:rsidR="00A80C9F">
        <w:rPr>
          <w:rFonts w:asciiTheme="minorHAnsi" w:hAnsiTheme="minorHAnsi" w:cstheme="minorHAnsi"/>
          <w:sz w:val="22"/>
          <w:szCs w:val="22"/>
          <w:lang w:val="nl-NL"/>
        </w:rPr>
        <w:t xml:space="preserve">, die zo anders reageerde dan de anderen. </w:t>
      </w:r>
      <w:r w:rsidR="00440FBD">
        <w:rPr>
          <w:rFonts w:asciiTheme="minorHAnsi" w:hAnsiTheme="minorHAnsi" w:cstheme="minorHAnsi"/>
          <w:sz w:val="22"/>
          <w:szCs w:val="22"/>
          <w:lang w:val="nl-NL"/>
        </w:rPr>
        <w:t>Ze trekt zich weinig aan van wat anderen denken, doet zelf haar haar in het openbaar los</w:t>
      </w:r>
      <w:r w:rsidR="001B3948">
        <w:rPr>
          <w:rFonts w:asciiTheme="minorHAnsi" w:hAnsiTheme="minorHAnsi" w:cstheme="minorHAnsi"/>
          <w:sz w:val="22"/>
          <w:szCs w:val="22"/>
          <w:lang w:val="nl-NL"/>
        </w:rPr>
        <w:t xml:space="preserve"> (dat was een schande), en eert Jezus met </w:t>
      </w:r>
      <w:r w:rsidR="004C3874">
        <w:rPr>
          <w:rFonts w:asciiTheme="minorHAnsi" w:hAnsiTheme="minorHAnsi" w:cstheme="minorHAnsi"/>
          <w:sz w:val="22"/>
          <w:szCs w:val="22"/>
          <w:lang w:val="nl-NL"/>
        </w:rPr>
        <w:t xml:space="preserve">heel </w:t>
      </w:r>
      <w:r w:rsidR="001B3948">
        <w:rPr>
          <w:rFonts w:asciiTheme="minorHAnsi" w:hAnsiTheme="minorHAnsi" w:cstheme="minorHAnsi"/>
          <w:sz w:val="22"/>
          <w:szCs w:val="22"/>
          <w:lang w:val="nl-NL"/>
        </w:rPr>
        <w:t>dure geurige olie</w:t>
      </w:r>
      <w:r w:rsidR="004C3874">
        <w:rPr>
          <w:rFonts w:asciiTheme="minorHAnsi" w:hAnsiTheme="minorHAnsi" w:cstheme="minorHAnsi"/>
          <w:sz w:val="22"/>
          <w:szCs w:val="22"/>
          <w:lang w:val="nl-NL"/>
        </w:rPr>
        <w:t xml:space="preserve"> (haar bedrijfskapitaal). Zij is diep geraakt door Jezus</w:t>
      </w:r>
      <w:r w:rsidR="00DC3A35">
        <w:rPr>
          <w:rFonts w:asciiTheme="minorHAnsi" w:hAnsiTheme="minorHAnsi" w:cstheme="minorHAnsi"/>
          <w:sz w:val="22"/>
          <w:szCs w:val="22"/>
          <w:lang w:val="nl-NL"/>
        </w:rPr>
        <w:t>, bewijst liefde, geeft Hem alles!</w:t>
      </w:r>
      <w:r w:rsidR="00DC3A35">
        <w:rPr>
          <w:rFonts w:asciiTheme="minorHAnsi" w:hAnsiTheme="minorHAnsi" w:cstheme="minorHAnsi"/>
          <w:sz w:val="22"/>
          <w:szCs w:val="22"/>
          <w:lang w:val="nl-NL"/>
        </w:rPr>
        <w:br/>
        <w:t>3) De vraag van Lucas lijkt: in wie herken jij jouw geloof</w:t>
      </w:r>
      <w:r w:rsidR="0056069D">
        <w:rPr>
          <w:rFonts w:asciiTheme="minorHAnsi" w:hAnsiTheme="minorHAnsi" w:cstheme="minorHAnsi"/>
          <w:sz w:val="22"/>
          <w:szCs w:val="22"/>
          <w:lang w:val="nl-NL"/>
        </w:rPr>
        <w:t>: in Simon of in de zondares? En wat maakt het verschil:</w:t>
      </w:r>
      <w:r w:rsidR="0056069D">
        <w:rPr>
          <w:rFonts w:asciiTheme="minorHAnsi" w:hAnsiTheme="minorHAnsi" w:cstheme="minorHAnsi"/>
          <w:sz w:val="22"/>
          <w:szCs w:val="22"/>
          <w:lang w:val="nl-NL"/>
        </w:rPr>
        <w:br/>
        <w:t>a.</w:t>
      </w:r>
      <w:r w:rsidR="00C25D40">
        <w:rPr>
          <w:rFonts w:asciiTheme="minorHAnsi" w:hAnsiTheme="minorHAnsi" w:cstheme="minorHAnsi"/>
          <w:sz w:val="22"/>
          <w:szCs w:val="22"/>
          <w:lang w:val="nl-NL"/>
        </w:rPr>
        <w:t xml:space="preserve"> besef van schuld</w:t>
      </w:r>
      <w:r w:rsidR="00C25D40">
        <w:rPr>
          <w:rFonts w:asciiTheme="minorHAnsi" w:hAnsiTheme="minorHAnsi" w:cstheme="minorHAnsi"/>
          <w:sz w:val="22"/>
          <w:szCs w:val="22"/>
          <w:lang w:val="nl-NL"/>
        </w:rPr>
        <w:br/>
        <w:t xml:space="preserve">In de contrastgelijkenis van de twee schuldenaars laat Jezus voelen dat je </w:t>
      </w:r>
      <w:r w:rsidR="00BC3999">
        <w:rPr>
          <w:rFonts w:asciiTheme="minorHAnsi" w:hAnsiTheme="minorHAnsi" w:cstheme="minorHAnsi"/>
          <w:sz w:val="22"/>
          <w:szCs w:val="22"/>
          <w:lang w:val="nl-NL"/>
        </w:rPr>
        <w:t>Hem pas lief kunt hebben als je beseft hoe zondig je bent, en als je beseft dat Hij volkomen onverdiend vergeeft.</w:t>
      </w:r>
      <w:r w:rsidR="00BC3999">
        <w:rPr>
          <w:rFonts w:asciiTheme="minorHAnsi" w:hAnsiTheme="minorHAnsi" w:cstheme="minorHAnsi"/>
          <w:sz w:val="22"/>
          <w:szCs w:val="22"/>
          <w:lang w:val="nl-NL"/>
        </w:rPr>
        <w:br/>
        <w:t xml:space="preserve">b. besef van zijn </w:t>
      </w:r>
      <w:r w:rsidR="00935445">
        <w:rPr>
          <w:rFonts w:asciiTheme="minorHAnsi" w:hAnsiTheme="minorHAnsi" w:cstheme="minorHAnsi"/>
          <w:sz w:val="22"/>
          <w:szCs w:val="22"/>
          <w:lang w:val="nl-NL"/>
        </w:rPr>
        <w:t>liefde en vergeving</w:t>
      </w:r>
      <w:r w:rsidR="00935445">
        <w:rPr>
          <w:rFonts w:asciiTheme="minorHAnsi" w:hAnsiTheme="minorHAnsi" w:cstheme="minorHAnsi"/>
          <w:sz w:val="22"/>
          <w:szCs w:val="22"/>
          <w:lang w:val="nl-NL"/>
        </w:rPr>
        <w:br/>
        <w:t xml:space="preserve">Deze vrouw peilde Jezus grondeloze liefde. </w:t>
      </w:r>
      <w:r w:rsidR="00195F19">
        <w:rPr>
          <w:rFonts w:asciiTheme="minorHAnsi" w:hAnsiTheme="minorHAnsi" w:cstheme="minorHAnsi"/>
          <w:sz w:val="22"/>
          <w:szCs w:val="22"/>
          <w:lang w:val="nl-NL"/>
        </w:rPr>
        <w:t xml:space="preserve">Hij accepteerde haar ten koste van minachting en afwijzing. </w:t>
      </w:r>
      <w:r w:rsidR="00FD3AEF">
        <w:rPr>
          <w:rFonts w:asciiTheme="minorHAnsi" w:hAnsiTheme="minorHAnsi" w:cstheme="minorHAnsi"/>
          <w:sz w:val="22"/>
          <w:szCs w:val="22"/>
          <w:lang w:val="nl-NL"/>
        </w:rPr>
        <w:t>En dat Jezus zo op ons reageert is omdat Hij zelf onze schuld voor zijn rekening genomen heeft</w:t>
      </w:r>
      <w:r w:rsidR="00FD3AEF">
        <w:rPr>
          <w:rFonts w:asciiTheme="minorHAnsi" w:hAnsiTheme="minorHAnsi" w:cstheme="minorHAnsi"/>
          <w:sz w:val="22"/>
          <w:szCs w:val="22"/>
          <w:lang w:val="nl-NL"/>
        </w:rPr>
        <w:br/>
        <w:t xml:space="preserve">c. </w:t>
      </w:r>
      <w:r w:rsidR="005879E6">
        <w:rPr>
          <w:rFonts w:asciiTheme="minorHAnsi" w:hAnsiTheme="minorHAnsi" w:cstheme="minorHAnsi"/>
          <w:sz w:val="22"/>
          <w:szCs w:val="22"/>
          <w:lang w:val="nl-NL"/>
        </w:rPr>
        <w:t>besef van wie Hij is</w:t>
      </w:r>
    </w:p>
    <w:p w14:paraId="6C66F80F" w14:textId="77777777" w:rsidR="00751BCA" w:rsidRDefault="005879E6" w:rsidP="00751BCA">
      <w:pPr>
        <w:widowControl/>
        <w:rPr>
          <w:rFonts w:asciiTheme="minorHAnsi" w:hAnsiTheme="minorHAnsi" w:cstheme="minorHAnsi"/>
          <w:sz w:val="22"/>
          <w:szCs w:val="22"/>
          <w:lang w:val="nl-NL"/>
        </w:rPr>
      </w:pPr>
      <w:r>
        <w:rPr>
          <w:rFonts w:asciiTheme="minorHAnsi" w:hAnsiTheme="minorHAnsi" w:cstheme="minorHAnsi"/>
          <w:sz w:val="22"/>
          <w:szCs w:val="22"/>
          <w:lang w:val="nl-NL"/>
        </w:rPr>
        <w:t>Jezus doet wat alleen God kan doen: alle zonden vergeven</w:t>
      </w:r>
      <w:r w:rsidR="00BA1EA3">
        <w:rPr>
          <w:rFonts w:asciiTheme="minorHAnsi" w:hAnsiTheme="minorHAnsi" w:cstheme="minorHAnsi"/>
          <w:sz w:val="22"/>
          <w:szCs w:val="22"/>
          <w:lang w:val="nl-NL"/>
        </w:rPr>
        <w:t xml:space="preserve">  (</w:t>
      </w:r>
      <w:proofErr w:type="spellStart"/>
      <w:r w:rsidR="00BA1EA3">
        <w:rPr>
          <w:rFonts w:asciiTheme="minorHAnsi" w:hAnsiTheme="minorHAnsi" w:cstheme="minorHAnsi"/>
          <w:sz w:val="22"/>
          <w:szCs w:val="22"/>
          <w:lang w:val="nl-NL"/>
        </w:rPr>
        <w:t>vrs</w:t>
      </w:r>
      <w:proofErr w:type="spellEnd"/>
      <w:r w:rsidR="00BA1EA3">
        <w:rPr>
          <w:rFonts w:asciiTheme="minorHAnsi" w:hAnsiTheme="minorHAnsi" w:cstheme="minorHAnsi"/>
          <w:sz w:val="22"/>
          <w:szCs w:val="22"/>
          <w:lang w:val="nl-NL"/>
        </w:rPr>
        <w:t xml:space="preserve"> 48-49). Het is God zelf die jou je zonden wil vergeven en die zondaars accepteert.</w:t>
      </w:r>
      <w:r w:rsidR="00BA1EA3">
        <w:rPr>
          <w:rFonts w:asciiTheme="minorHAnsi" w:hAnsiTheme="minorHAnsi" w:cstheme="minorHAnsi"/>
          <w:sz w:val="22"/>
          <w:szCs w:val="22"/>
          <w:lang w:val="nl-NL"/>
        </w:rPr>
        <w:br/>
        <w:t xml:space="preserve">Conclusie: echt geloven is beseffen dat je </w:t>
      </w:r>
      <w:r w:rsidR="0036678D">
        <w:rPr>
          <w:rFonts w:asciiTheme="minorHAnsi" w:hAnsiTheme="minorHAnsi" w:cstheme="minorHAnsi"/>
          <w:sz w:val="22"/>
          <w:szCs w:val="22"/>
          <w:lang w:val="nl-NL"/>
        </w:rPr>
        <w:t xml:space="preserve">schuldig bent, maar dat Hij uit pure liefde je alles vergeeft en je volledig accepteert. </w:t>
      </w:r>
      <w:r w:rsidR="00751BCA">
        <w:rPr>
          <w:rFonts w:asciiTheme="minorHAnsi" w:hAnsiTheme="minorHAnsi" w:cstheme="minorHAnsi"/>
          <w:sz w:val="22"/>
          <w:szCs w:val="22"/>
          <w:lang w:val="nl-NL"/>
        </w:rPr>
        <w:t>Dat is voor alle mensen, maar mensen die zelf weten dat ze niet deugen vinden dat makkelijker te accepteren.</w:t>
      </w:r>
    </w:p>
    <w:p w14:paraId="3DC3F4BF" w14:textId="0113B72D" w:rsidR="00674A2D" w:rsidRPr="00751BCA" w:rsidRDefault="00674A2D" w:rsidP="00751BCA">
      <w:pPr>
        <w:widowControl/>
        <w:rPr>
          <w:rFonts w:asciiTheme="minorHAnsi" w:hAnsiTheme="minorHAnsi" w:cstheme="minorHAnsi"/>
          <w:sz w:val="22"/>
          <w:szCs w:val="22"/>
          <w:lang w:val="nl-NL"/>
        </w:rPr>
      </w:pPr>
      <w:r w:rsidRPr="00235911">
        <w:rPr>
          <w:rFonts w:asciiTheme="minorHAnsi" w:hAnsiTheme="minorHAnsi" w:cstheme="minorHAnsi"/>
          <w:b/>
          <w:bCs/>
          <w:noProof/>
          <w:sz w:val="32"/>
          <w:szCs w:val="32"/>
          <w:lang w:val="nl-NL"/>
        </w:rPr>
        <w:lastRenderedPageBreak/>
        <w:drawing>
          <wp:anchor distT="0" distB="0" distL="114300" distR="114300" simplePos="0" relativeHeight="251661312" behindDoc="1" locked="0" layoutInCell="1" allowOverlap="1" wp14:anchorId="6957FAB2" wp14:editId="3008C30D">
            <wp:simplePos x="0" y="0"/>
            <wp:positionH relativeFrom="column">
              <wp:posOffset>3937635</wp:posOffset>
            </wp:positionH>
            <wp:positionV relativeFrom="paragraph">
              <wp:posOffset>0</wp:posOffset>
            </wp:positionV>
            <wp:extent cx="1833880" cy="1143000"/>
            <wp:effectExtent l="0" t="0" r="0" b="0"/>
            <wp:wrapTight wrapText="bothSides">
              <wp:wrapPolygon edited="0">
                <wp:start x="0" y="0"/>
                <wp:lineTo x="0" y="21240"/>
                <wp:lineTo x="21316" y="21240"/>
                <wp:lineTo x="21316" y="0"/>
                <wp:lineTo x="0" y="0"/>
              </wp:wrapPolygon>
            </wp:wrapTight>
            <wp:docPr id="3" name="Afbeelding 3" descr="Afbeelding met tekst, pen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 pentekening&#10;&#10;Automatisch gegenereerde beschrijving"/>
                    <pic:cNvPicPr/>
                  </pic:nvPicPr>
                  <pic:blipFill>
                    <a:blip r:embed="rId7">
                      <a:extLst>
                        <a:ext uri="{28A0092B-C50C-407E-A947-70E740481C1C}">
                          <a14:useLocalDpi xmlns:a14="http://schemas.microsoft.com/office/drawing/2010/main" val="0"/>
                        </a:ext>
                      </a:extLst>
                    </a:blip>
                    <a:stretch>
                      <a:fillRect/>
                    </a:stretch>
                  </pic:blipFill>
                  <pic:spPr>
                    <a:xfrm>
                      <a:off x="0" y="0"/>
                      <a:ext cx="1833880" cy="1143000"/>
                    </a:xfrm>
                    <a:prstGeom prst="rect">
                      <a:avLst/>
                    </a:prstGeom>
                  </pic:spPr>
                </pic:pic>
              </a:graphicData>
            </a:graphic>
            <wp14:sizeRelH relativeFrom="margin">
              <wp14:pctWidth>0</wp14:pctWidth>
            </wp14:sizeRelH>
            <wp14:sizeRelV relativeFrom="margin">
              <wp14:pctHeight>0</wp14:pctHeight>
            </wp14:sizeRelV>
          </wp:anchor>
        </w:drawing>
      </w:r>
      <w:r w:rsidRPr="00235911">
        <w:rPr>
          <w:rFonts w:asciiTheme="minorHAnsi" w:hAnsiTheme="minorHAnsi" w:cstheme="minorHAnsi"/>
          <w:b/>
          <w:bCs/>
          <w:sz w:val="32"/>
          <w:szCs w:val="32"/>
          <w:lang w:val="nl-NL"/>
        </w:rPr>
        <w:t>Preekbespreking en gebed</w:t>
      </w:r>
    </w:p>
    <w:p w14:paraId="21911848" w14:textId="77777777" w:rsidR="00674A2D" w:rsidRPr="00235911" w:rsidRDefault="00674A2D" w:rsidP="00674A2D">
      <w:pPr>
        <w:rPr>
          <w:rFonts w:asciiTheme="minorHAnsi" w:hAnsiTheme="minorHAnsi" w:cstheme="minorHAnsi"/>
          <w:b/>
          <w:bCs/>
          <w:sz w:val="22"/>
          <w:szCs w:val="22"/>
          <w:lang w:val="nl-NL"/>
        </w:rPr>
      </w:pPr>
    </w:p>
    <w:p w14:paraId="565D5447" w14:textId="17E3ADA7" w:rsidR="00674A2D" w:rsidRPr="00235911" w:rsidRDefault="00674A2D" w:rsidP="00674A2D">
      <w:pPr>
        <w:rPr>
          <w:rFonts w:asciiTheme="minorHAnsi" w:hAnsiTheme="minorHAnsi" w:cstheme="minorHAnsi"/>
          <w:b/>
          <w:bCs/>
          <w:sz w:val="32"/>
          <w:szCs w:val="32"/>
          <w:lang w:val="nl-NL"/>
        </w:rPr>
      </w:pPr>
      <w:r w:rsidRPr="00674A2D">
        <w:rPr>
          <w:rFonts w:asciiTheme="minorHAnsi" w:hAnsiTheme="minorHAnsi" w:cstheme="minorHAnsi"/>
          <w:sz w:val="22"/>
          <w:szCs w:val="22"/>
          <w:lang w:val="nl-NL"/>
        </w:rPr>
        <w:t>Wil je de preek nog naluisteren waar dit</w:t>
      </w:r>
      <w:r w:rsidR="00196DEC">
        <w:rPr>
          <w:rFonts w:asciiTheme="minorHAnsi" w:hAnsiTheme="minorHAnsi" w:cstheme="minorHAnsi"/>
          <w:sz w:val="22"/>
          <w:szCs w:val="22"/>
          <w:lang w:val="nl-NL"/>
        </w:rPr>
        <w:t xml:space="preserve"> </w:t>
      </w:r>
      <w:r w:rsidRPr="00674A2D">
        <w:rPr>
          <w:rFonts w:asciiTheme="minorHAnsi" w:hAnsiTheme="minorHAnsi" w:cstheme="minorHAnsi"/>
          <w:sz w:val="22"/>
          <w:szCs w:val="22"/>
          <w:lang w:val="nl-NL"/>
        </w:rPr>
        <w:t xml:space="preserve">de bespreking bij is, dan kun je de preek hier terug luisteren (preek </w:t>
      </w:r>
      <w:r w:rsidR="00751BCA">
        <w:rPr>
          <w:rFonts w:asciiTheme="minorHAnsi" w:hAnsiTheme="minorHAnsi" w:cstheme="minorHAnsi"/>
          <w:sz w:val="22"/>
          <w:szCs w:val="22"/>
          <w:lang w:val="nl-NL"/>
        </w:rPr>
        <w:t>6 februari</w:t>
      </w:r>
      <w:r w:rsidRPr="00674A2D">
        <w:rPr>
          <w:rFonts w:asciiTheme="minorHAnsi" w:hAnsiTheme="minorHAnsi" w:cstheme="minorHAnsi"/>
          <w:sz w:val="22"/>
          <w:szCs w:val="22"/>
          <w:lang w:val="nl-NL"/>
        </w:rPr>
        <w:t>)</w:t>
      </w:r>
      <w:r w:rsidR="00304489">
        <w:rPr>
          <w:rFonts w:asciiTheme="minorHAnsi" w:hAnsiTheme="minorHAnsi" w:cstheme="minorHAnsi"/>
          <w:sz w:val="22"/>
          <w:szCs w:val="22"/>
          <w:lang w:val="nl-NL"/>
        </w:rPr>
        <w:t xml:space="preserve"> </w:t>
      </w:r>
      <w:hyperlink r:id="rId8" w:history="1">
        <w:r w:rsidR="00A40935" w:rsidRPr="008F1808">
          <w:rPr>
            <w:rStyle w:val="Hyperlink"/>
            <w:rFonts w:asciiTheme="minorHAnsi" w:hAnsiTheme="minorHAnsi" w:cstheme="minorHAnsi"/>
            <w:sz w:val="22"/>
            <w:szCs w:val="22"/>
            <w:lang w:val="nl-NL"/>
          </w:rPr>
          <w:t>https://www.youtube.com/channel/UCKUh0lxf366wXiyXt2NrRJQ</w:t>
        </w:r>
      </w:hyperlink>
      <w:r w:rsidR="00A40935">
        <w:rPr>
          <w:rFonts w:asciiTheme="minorHAnsi" w:hAnsiTheme="minorHAnsi" w:cstheme="minorHAnsi"/>
          <w:sz w:val="22"/>
          <w:szCs w:val="22"/>
          <w:lang w:val="nl-NL"/>
        </w:rPr>
        <w:t xml:space="preserve"> </w:t>
      </w:r>
      <w:r w:rsidRPr="00674A2D">
        <w:rPr>
          <w:rFonts w:asciiTheme="minorHAnsi" w:hAnsiTheme="minorHAnsi" w:cstheme="minorHAnsi"/>
          <w:sz w:val="26"/>
          <w:szCs w:val="26"/>
          <w:lang w:val="nl-NL"/>
        </w:rPr>
        <w:br/>
      </w:r>
      <w:r w:rsidRPr="00674A2D">
        <w:rPr>
          <w:rFonts w:asciiTheme="minorHAnsi" w:hAnsiTheme="minorHAnsi" w:cstheme="minorHAnsi"/>
          <w:sz w:val="26"/>
          <w:szCs w:val="26"/>
          <w:lang w:val="nl-NL"/>
        </w:rPr>
        <w:br/>
      </w:r>
      <w:r w:rsidRPr="00235911">
        <w:rPr>
          <w:rFonts w:asciiTheme="minorHAnsi" w:hAnsiTheme="minorHAnsi" w:cstheme="minorHAnsi"/>
          <w:b/>
          <w:bCs/>
          <w:sz w:val="32"/>
          <w:szCs w:val="32"/>
          <w:lang w:val="nl-NL"/>
        </w:rPr>
        <w:t>Bespreking</w:t>
      </w:r>
    </w:p>
    <w:p w14:paraId="1CCF8D97" w14:textId="77777777" w:rsidR="00D77985" w:rsidRPr="004266B1" w:rsidRDefault="00D77985" w:rsidP="00FA5732">
      <w:pPr>
        <w:rPr>
          <w:rFonts w:asciiTheme="minorHAnsi" w:hAnsiTheme="minorHAnsi" w:cstheme="minorHAnsi"/>
          <w:b/>
          <w:bCs/>
          <w:sz w:val="22"/>
          <w:szCs w:val="22"/>
          <w:lang w:val="nl-NL"/>
        </w:rPr>
      </w:pPr>
    </w:p>
    <w:p w14:paraId="1AE84020" w14:textId="7E480AD8" w:rsidR="001329FC" w:rsidRPr="00771157" w:rsidRDefault="00674A2D" w:rsidP="00E76CF5">
      <w:pPr>
        <w:rPr>
          <w:rFonts w:asciiTheme="minorHAnsi" w:hAnsiTheme="minorHAnsi" w:cstheme="minorHAnsi"/>
          <w:b/>
          <w:bCs/>
          <w:sz w:val="22"/>
          <w:szCs w:val="22"/>
          <w:lang w:val="nl-NL"/>
        </w:rPr>
      </w:pPr>
      <w:r w:rsidRPr="00D924B3">
        <w:rPr>
          <w:rFonts w:asciiTheme="minorHAnsi" w:hAnsiTheme="minorHAnsi" w:cstheme="minorHAnsi"/>
          <w:b/>
          <w:bCs/>
          <w:lang w:val="nl-NL"/>
        </w:rPr>
        <w:t xml:space="preserve">1) </w:t>
      </w:r>
      <w:proofErr w:type="spellStart"/>
      <w:r w:rsidRPr="00D924B3">
        <w:rPr>
          <w:rFonts w:asciiTheme="minorHAnsi" w:hAnsiTheme="minorHAnsi" w:cstheme="minorHAnsi"/>
          <w:b/>
          <w:bCs/>
          <w:lang w:val="nl-NL"/>
        </w:rPr>
        <w:t>reactie’s</w:t>
      </w:r>
      <w:proofErr w:type="spellEnd"/>
      <w:r w:rsidRPr="00D924B3">
        <w:rPr>
          <w:rFonts w:asciiTheme="minorHAnsi" w:hAnsiTheme="minorHAnsi" w:cstheme="minorHAnsi"/>
          <w:b/>
          <w:bCs/>
          <w:lang w:val="nl-NL"/>
        </w:rPr>
        <w:t xml:space="preserve"> op de preek en het onderwerp van de serie</w:t>
      </w:r>
      <w:r w:rsidRPr="00D924B3">
        <w:rPr>
          <w:rFonts w:asciiTheme="minorHAnsi" w:hAnsiTheme="minorHAnsi" w:cstheme="minorHAnsi"/>
          <w:b/>
          <w:bCs/>
          <w:lang w:val="nl-NL"/>
        </w:rPr>
        <w:br/>
      </w:r>
      <w:r w:rsidRPr="00771157">
        <w:rPr>
          <w:rFonts w:asciiTheme="minorHAnsi" w:hAnsiTheme="minorHAnsi" w:cstheme="minorHAnsi"/>
          <w:sz w:val="22"/>
          <w:szCs w:val="22"/>
          <w:lang w:val="nl-NL"/>
        </w:rPr>
        <w:t xml:space="preserve">- maak even kort een rondje, waarin iedereen gelegenheid krijgt te reageren op wat in de preek naar voren gebracht werd. </w:t>
      </w:r>
      <w:r w:rsidR="005E656A" w:rsidRPr="00771157">
        <w:rPr>
          <w:rFonts w:asciiTheme="minorHAnsi" w:hAnsiTheme="minorHAnsi" w:cstheme="minorHAnsi"/>
          <w:sz w:val="22"/>
          <w:szCs w:val="22"/>
          <w:lang w:val="nl-NL"/>
        </w:rPr>
        <w:t>Wat deed het je? Wat leerde je?</w:t>
      </w:r>
      <w:r w:rsidR="00AE02C1" w:rsidRPr="00771157">
        <w:rPr>
          <w:rFonts w:asciiTheme="minorHAnsi" w:hAnsiTheme="minorHAnsi" w:cstheme="minorHAnsi"/>
          <w:sz w:val="22"/>
          <w:szCs w:val="22"/>
          <w:lang w:val="nl-NL"/>
        </w:rPr>
        <w:br/>
      </w:r>
      <w:r w:rsidR="00AE02C1" w:rsidRPr="00CC56D6">
        <w:rPr>
          <w:rFonts w:asciiTheme="minorHAnsi" w:hAnsiTheme="minorHAnsi" w:cstheme="minorHAnsi"/>
          <w:lang w:val="nl-NL"/>
        </w:rPr>
        <w:br/>
      </w:r>
      <w:r w:rsidR="00AE02C1" w:rsidRPr="00CC56D6">
        <w:rPr>
          <w:rFonts w:asciiTheme="minorHAnsi" w:hAnsiTheme="minorHAnsi" w:cstheme="minorHAnsi"/>
          <w:b/>
          <w:bCs/>
          <w:lang w:val="nl-NL"/>
        </w:rPr>
        <w:t>2) Wat gespreksvragen</w:t>
      </w:r>
      <w:r w:rsidR="004266B1" w:rsidRPr="00CC56D6">
        <w:rPr>
          <w:rFonts w:asciiTheme="minorHAnsi" w:hAnsiTheme="minorHAnsi" w:cstheme="minorHAnsi"/>
          <w:b/>
          <w:bCs/>
          <w:lang w:val="nl-NL"/>
        </w:rPr>
        <w:br/>
      </w:r>
    </w:p>
    <w:p w14:paraId="164AA1D1" w14:textId="77777777" w:rsidR="004629DF" w:rsidRPr="004629DF" w:rsidRDefault="004629DF" w:rsidP="004629DF">
      <w:pPr>
        <w:pStyle w:val="Lijstalinea"/>
        <w:numPr>
          <w:ilvl w:val="0"/>
          <w:numId w:val="10"/>
        </w:numPr>
        <w:rPr>
          <w:rFonts w:asciiTheme="minorHAnsi" w:hAnsiTheme="minorHAnsi" w:cstheme="minorHAnsi"/>
          <w:sz w:val="22"/>
          <w:szCs w:val="22"/>
          <w:lang w:val="nl-NL"/>
        </w:rPr>
      </w:pPr>
      <w:r w:rsidRPr="004629DF">
        <w:rPr>
          <w:rFonts w:asciiTheme="minorHAnsi" w:hAnsiTheme="minorHAnsi" w:cstheme="minorHAnsi"/>
          <w:sz w:val="22"/>
          <w:szCs w:val="22"/>
          <w:lang w:val="nl-NL"/>
        </w:rPr>
        <w:t>Als iemand je vraagt naar je geloof, volgt er dan een aantal theoretische waarheden of een verslag van je ervaringen met Jezus?</w:t>
      </w:r>
    </w:p>
    <w:p w14:paraId="482E80AE" w14:textId="77777777" w:rsidR="004629DF" w:rsidRPr="004629DF" w:rsidRDefault="004629DF" w:rsidP="004629DF">
      <w:pPr>
        <w:pStyle w:val="Lijstalinea"/>
        <w:numPr>
          <w:ilvl w:val="0"/>
          <w:numId w:val="10"/>
        </w:numPr>
        <w:rPr>
          <w:rFonts w:asciiTheme="minorHAnsi" w:hAnsiTheme="minorHAnsi" w:cstheme="minorHAnsi"/>
          <w:sz w:val="22"/>
          <w:szCs w:val="22"/>
          <w:lang w:val="nl-NL"/>
        </w:rPr>
      </w:pPr>
      <w:r w:rsidRPr="004629DF">
        <w:rPr>
          <w:rFonts w:asciiTheme="minorHAnsi" w:hAnsiTheme="minorHAnsi" w:cstheme="minorHAnsi"/>
          <w:sz w:val="22"/>
          <w:szCs w:val="22"/>
          <w:lang w:val="nl-NL"/>
        </w:rPr>
        <w:t>Bespreek deze stelling: Je hebt meer aan een grote Heer, dan aan een groot geloof.</w:t>
      </w:r>
    </w:p>
    <w:p w14:paraId="3B0B5E11" w14:textId="77777777" w:rsidR="004629DF" w:rsidRPr="004629DF" w:rsidRDefault="004629DF" w:rsidP="004629DF">
      <w:pPr>
        <w:pStyle w:val="Lijstalinea"/>
        <w:numPr>
          <w:ilvl w:val="0"/>
          <w:numId w:val="10"/>
        </w:numPr>
        <w:rPr>
          <w:rFonts w:asciiTheme="minorHAnsi" w:hAnsiTheme="minorHAnsi" w:cstheme="minorHAnsi"/>
          <w:sz w:val="22"/>
          <w:szCs w:val="22"/>
          <w:lang w:val="nl-NL"/>
        </w:rPr>
      </w:pPr>
      <w:r w:rsidRPr="004629DF">
        <w:rPr>
          <w:rFonts w:asciiTheme="minorHAnsi" w:hAnsiTheme="minorHAnsi" w:cstheme="minorHAnsi"/>
          <w:sz w:val="22"/>
          <w:szCs w:val="22"/>
          <w:lang w:val="nl-NL"/>
        </w:rPr>
        <w:t>Vind je geloven moeilijk? Licht je antwoord toe.</w:t>
      </w:r>
    </w:p>
    <w:p w14:paraId="3E247743" w14:textId="77777777" w:rsidR="004629DF" w:rsidRPr="004629DF" w:rsidRDefault="004629DF" w:rsidP="004629DF">
      <w:pPr>
        <w:pStyle w:val="Lijstalinea"/>
        <w:numPr>
          <w:ilvl w:val="0"/>
          <w:numId w:val="10"/>
        </w:numPr>
        <w:rPr>
          <w:rFonts w:asciiTheme="minorHAnsi" w:hAnsiTheme="minorHAnsi" w:cstheme="minorHAnsi"/>
          <w:sz w:val="22"/>
          <w:szCs w:val="22"/>
          <w:lang w:val="nl-NL"/>
        </w:rPr>
      </w:pPr>
      <w:r w:rsidRPr="004629DF">
        <w:rPr>
          <w:rFonts w:asciiTheme="minorHAnsi" w:hAnsiTheme="minorHAnsi" w:cstheme="minorHAnsi"/>
          <w:sz w:val="22"/>
          <w:szCs w:val="22"/>
          <w:lang w:val="nl-NL"/>
        </w:rPr>
        <w:t>Wat betekent: je wordt gered door je geloof, niet vanwege je geloof?</w:t>
      </w:r>
    </w:p>
    <w:p w14:paraId="18000AF3" w14:textId="77777777" w:rsidR="004629DF" w:rsidRPr="004629DF" w:rsidRDefault="004629DF" w:rsidP="004629DF">
      <w:pPr>
        <w:pStyle w:val="Lijstalinea"/>
        <w:numPr>
          <w:ilvl w:val="0"/>
          <w:numId w:val="10"/>
        </w:numPr>
        <w:rPr>
          <w:rFonts w:asciiTheme="minorHAnsi" w:hAnsiTheme="minorHAnsi" w:cstheme="minorHAnsi"/>
          <w:sz w:val="22"/>
          <w:szCs w:val="22"/>
          <w:lang w:val="nl-NL"/>
        </w:rPr>
      </w:pPr>
      <w:r w:rsidRPr="004629DF">
        <w:rPr>
          <w:rFonts w:asciiTheme="minorHAnsi" w:hAnsiTheme="minorHAnsi" w:cstheme="minorHAnsi"/>
          <w:sz w:val="22"/>
          <w:szCs w:val="22"/>
          <w:lang w:val="nl-NL"/>
        </w:rPr>
        <w:t xml:space="preserve">Twijfel je vaak? Hoe ga je daarmee om? </w:t>
      </w:r>
    </w:p>
    <w:p w14:paraId="54B0DC4D" w14:textId="77777777" w:rsidR="004629DF" w:rsidRPr="004629DF" w:rsidRDefault="004629DF" w:rsidP="004629DF">
      <w:pPr>
        <w:pStyle w:val="Lijstalinea"/>
        <w:numPr>
          <w:ilvl w:val="0"/>
          <w:numId w:val="10"/>
        </w:numPr>
        <w:rPr>
          <w:rFonts w:asciiTheme="minorHAnsi" w:hAnsiTheme="minorHAnsi" w:cstheme="minorHAnsi"/>
          <w:sz w:val="22"/>
          <w:szCs w:val="22"/>
          <w:lang w:val="nl-NL"/>
        </w:rPr>
      </w:pPr>
      <w:r w:rsidRPr="004629DF">
        <w:rPr>
          <w:rFonts w:asciiTheme="minorHAnsi" w:hAnsiTheme="minorHAnsi" w:cstheme="minorHAnsi"/>
          <w:sz w:val="22"/>
          <w:szCs w:val="22"/>
          <w:lang w:val="nl-NL"/>
        </w:rPr>
        <w:t>Wat vind je van deze stelling: Geloven is een stellig weten en een vast vertrouwen?</w:t>
      </w:r>
    </w:p>
    <w:p w14:paraId="483535B5" w14:textId="77777777" w:rsidR="00771157" w:rsidRPr="00771157" w:rsidRDefault="00E76CF5" w:rsidP="00771157">
      <w:pPr>
        <w:rPr>
          <w:rFonts w:asciiTheme="minorHAnsi" w:hAnsiTheme="minorHAnsi" w:cstheme="minorHAnsi"/>
          <w:b/>
          <w:bCs/>
          <w:lang w:val="nl-NL"/>
        </w:rPr>
      </w:pPr>
      <w:r w:rsidRPr="00D924B3">
        <w:rPr>
          <w:rFonts w:asciiTheme="minorHAnsi" w:hAnsiTheme="minorHAnsi" w:cstheme="minorHAnsi"/>
          <w:lang w:val="nl-NL"/>
        </w:rPr>
        <w:br/>
      </w:r>
      <w:r w:rsidR="00AE02C1" w:rsidRPr="00D924B3">
        <w:rPr>
          <w:rFonts w:asciiTheme="minorHAnsi" w:hAnsiTheme="minorHAnsi" w:cstheme="minorHAnsi"/>
          <w:b/>
          <w:bCs/>
          <w:lang w:val="nl-NL"/>
        </w:rPr>
        <w:t>3</w:t>
      </w:r>
      <w:r w:rsidR="007053B9" w:rsidRPr="00D924B3">
        <w:rPr>
          <w:rFonts w:asciiTheme="minorHAnsi" w:hAnsiTheme="minorHAnsi" w:cstheme="minorHAnsi"/>
          <w:b/>
          <w:bCs/>
          <w:lang w:val="nl-NL"/>
        </w:rPr>
        <w:t xml:space="preserve">) </w:t>
      </w:r>
      <w:r w:rsidR="00771157" w:rsidRPr="00771157">
        <w:rPr>
          <w:rFonts w:asciiTheme="minorHAnsi" w:hAnsiTheme="minorHAnsi" w:cstheme="minorHAnsi"/>
          <w:b/>
          <w:bCs/>
          <w:lang w:val="nl-NL"/>
        </w:rPr>
        <w:t>Geloof en gevoel</w:t>
      </w:r>
    </w:p>
    <w:p w14:paraId="3C5A3BF1" w14:textId="77777777" w:rsidR="00771157" w:rsidRPr="00771157" w:rsidRDefault="00771157" w:rsidP="00771157">
      <w:pPr>
        <w:rPr>
          <w:rFonts w:asciiTheme="minorHAnsi" w:hAnsiTheme="minorHAnsi" w:cstheme="minorHAnsi"/>
          <w:sz w:val="22"/>
          <w:szCs w:val="22"/>
          <w:lang w:val="nl-NL"/>
        </w:rPr>
      </w:pPr>
      <w:r w:rsidRPr="00771157">
        <w:rPr>
          <w:rFonts w:asciiTheme="minorHAnsi" w:hAnsiTheme="minorHAnsi" w:cstheme="minorHAnsi"/>
          <w:sz w:val="22"/>
          <w:szCs w:val="22"/>
          <w:lang w:val="nl-NL"/>
        </w:rPr>
        <w:t>Praat even door over de verhouding tussen geloof en gevoel aan de hand van de volgende vragen:</w:t>
      </w:r>
    </w:p>
    <w:p w14:paraId="6CBA688F" w14:textId="77777777" w:rsidR="00771157" w:rsidRPr="00771157" w:rsidRDefault="00771157" w:rsidP="00771157">
      <w:pPr>
        <w:rPr>
          <w:rFonts w:asciiTheme="minorHAnsi" w:hAnsiTheme="minorHAnsi" w:cstheme="minorHAnsi"/>
          <w:sz w:val="22"/>
          <w:szCs w:val="22"/>
          <w:lang w:val="nl-NL"/>
        </w:rPr>
      </w:pPr>
      <w:r w:rsidRPr="00771157">
        <w:rPr>
          <w:rFonts w:asciiTheme="minorHAnsi" w:hAnsiTheme="minorHAnsi" w:cstheme="minorHAnsi"/>
          <w:sz w:val="22"/>
          <w:szCs w:val="22"/>
          <w:lang w:val="nl-NL"/>
        </w:rPr>
        <w:t>Is geloof een gevoel? Welk effect heeft het geloof op je gevoelens? Als je geloof dat Jezus je verlosser is, maar dat verandert je gevoel niet, geloof je dan wel?</w:t>
      </w:r>
    </w:p>
    <w:p w14:paraId="464A3840" w14:textId="77777777" w:rsidR="00771157" w:rsidRPr="00771157" w:rsidRDefault="00771157" w:rsidP="00771157">
      <w:pPr>
        <w:rPr>
          <w:rFonts w:asciiTheme="minorHAnsi" w:hAnsiTheme="minorHAnsi" w:cstheme="minorHAnsi"/>
          <w:sz w:val="22"/>
          <w:szCs w:val="22"/>
          <w:lang w:val="nl-NL"/>
        </w:rPr>
      </w:pPr>
    </w:p>
    <w:p w14:paraId="285CC44C" w14:textId="728173E8" w:rsidR="00771157" w:rsidRPr="00771157" w:rsidRDefault="00771157" w:rsidP="00771157">
      <w:pPr>
        <w:rPr>
          <w:rFonts w:asciiTheme="minorHAnsi" w:hAnsiTheme="minorHAnsi" w:cstheme="minorHAnsi"/>
          <w:sz w:val="22"/>
          <w:szCs w:val="22"/>
          <w:lang w:val="nl-NL"/>
        </w:rPr>
      </w:pPr>
      <w:r w:rsidRPr="00771157">
        <w:rPr>
          <w:rFonts w:asciiTheme="minorHAnsi" w:hAnsiTheme="minorHAnsi" w:cstheme="minorHAnsi"/>
          <w:sz w:val="22"/>
          <w:szCs w:val="22"/>
          <w:lang w:val="nl-NL"/>
        </w:rPr>
        <w:t>Lees tenslotte samen het volgende verhaaltje:</w:t>
      </w:r>
    </w:p>
    <w:p w14:paraId="09E3514F" w14:textId="6B4881D1" w:rsidR="00771157" w:rsidRPr="00771157" w:rsidRDefault="007F4093" w:rsidP="00771157">
      <w:pPr>
        <w:rPr>
          <w:rFonts w:asciiTheme="minorHAnsi" w:hAnsiTheme="minorHAnsi" w:cstheme="minorHAnsi"/>
          <w:sz w:val="22"/>
          <w:szCs w:val="22"/>
          <w:lang w:val="nl-NL"/>
        </w:rPr>
      </w:pPr>
      <w:r>
        <w:rPr>
          <w:noProof/>
        </w:rPr>
        <w:drawing>
          <wp:anchor distT="0" distB="0" distL="114300" distR="114300" simplePos="0" relativeHeight="251663360" behindDoc="1" locked="0" layoutInCell="1" allowOverlap="1" wp14:anchorId="1E988272" wp14:editId="4B6D88C3">
            <wp:simplePos x="0" y="0"/>
            <wp:positionH relativeFrom="column">
              <wp:posOffset>4457401</wp:posOffset>
            </wp:positionH>
            <wp:positionV relativeFrom="paragraph">
              <wp:posOffset>347640</wp:posOffset>
            </wp:positionV>
            <wp:extent cx="931271" cy="1361796"/>
            <wp:effectExtent l="0" t="5715" r="0" b="0"/>
            <wp:wrapNone/>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9" cstate="print">
                      <a:biLevel thresh="75000"/>
                      <a:extLst>
                        <a:ext uri="{28A0092B-C50C-407E-A947-70E740481C1C}">
                          <a14:useLocalDpi xmlns:a14="http://schemas.microsoft.com/office/drawing/2010/main" val="0"/>
                        </a:ext>
                      </a:extLst>
                    </a:blip>
                    <a:stretch>
                      <a:fillRect/>
                    </a:stretch>
                  </pic:blipFill>
                  <pic:spPr>
                    <a:xfrm rot="16200000">
                      <a:off x="0" y="0"/>
                      <a:ext cx="931271" cy="1361796"/>
                    </a:xfrm>
                    <a:prstGeom prst="rect">
                      <a:avLst/>
                    </a:prstGeom>
                  </pic:spPr>
                </pic:pic>
              </a:graphicData>
            </a:graphic>
            <wp14:sizeRelH relativeFrom="margin">
              <wp14:pctWidth>0</wp14:pctWidth>
            </wp14:sizeRelH>
            <wp14:sizeRelV relativeFrom="margin">
              <wp14:pctHeight>0</wp14:pctHeight>
            </wp14:sizeRelV>
          </wp:anchor>
        </w:drawing>
      </w:r>
      <w:r w:rsidR="00771157" w:rsidRPr="00771157">
        <w:rPr>
          <w:rFonts w:asciiTheme="minorHAnsi" w:hAnsiTheme="minorHAnsi" w:cstheme="minorHAnsi"/>
          <w:sz w:val="22"/>
          <w:szCs w:val="22"/>
          <w:lang w:val="nl-NL"/>
        </w:rPr>
        <w:t xml:space="preserve">Drie personen liepen achter elkaar op een smalle muur. Voorop liep Belofte, daarachter liep Geloof, en Gevoel sloot de rij. In het begin keek Geloof strak vooruit en hield hij de blik steeds gevestigd op Belofte. Maar op een gegeven moment dacht hij: Hé, ik voel niets, zou Gevoel nog wel achter me lopen? Hij wendde zich om </w:t>
      </w:r>
      <w:proofErr w:type="spellStart"/>
      <w:r w:rsidR="00771157" w:rsidRPr="00771157">
        <w:rPr>
          <w:rFonts w:asciiTheme="minorHAnsi" w:hAnsiTheme="minorHAnsi" w:cstheme="minorHAnsi"/>
          <w:sz w:val="22"/>
          <w:szCs w:val="22"/>
          <w:lang w:val="nl-NL"/>
        </w:rPr>
        <w:t>om</w:t>
      </w:r>
      <w:proofErr w:type="spellEnd"/>
      <w:r w:rsidR="00771157" w:rsidRPr="00771157">
        <w:rPr>
          <w:rFonts w:asciiTheme="minorHAnsi" w:hAnsiTheme="minorHAnsi" w:cstheme="minorHAnsi"/>
          <w:sz w:val="22"/>
          <w:szCs w:val="22"/>
          <w:lang w:val="nl-NL"/>
        </w:rPr>
        <w:t xml:space="preserve"> te kijken, maar juist daardoor verloor </w:t>
      </w:r>
    </w:p>
    <w:p w14:paraId="70B2F1ED" w14:textId="444B34CC" w:rsidR="00771157" w:rsidRPr="00771157" w:rsidRDefault="00771157" w:rsidP="00771157">
      <w:pPr>
        <w:rPr>
          <w:rFonts w:asciiTheme="minorHAnsi" w:hAnsiTheme="minorHAnsi" w:cstheme="minorHAnsi"/>
          <w:sz w:val="22"/>
          <w:szCs w:val="22"/>
          <w:lang w:val="nl-NL"/>
        </w:rPr>
      </w:pPr>
      <w:r w:rsidRPr="00771157">
        <w:rPr>
          <w:rFonts w:asciiTheme="minorHAnsi" w:hAnsiTheme="minorHAnsi" w:cstheme="minorHAnsi"/>
          <w:sz w:val="22"/>
          <w:szCs w:val="22"/>
          <w:lang w:val="nl-NL"/>
        </w:rPr>
        <w:t>hij zijn evenwicht en viel hij van de muur.</w:t>
      </w:r>
    </w:p>
    <w:p w14:paraId="1BF81413" w14:textId="77777777" w:rsidR="00771157" w:rsidRPr="00771157" w:rsidRDefault="00771157" w:rsidP="00771157">
      <w:pPr>
        <w:rPr>
          <w:rFonts w:asciiTheme="minorHAnsi" w:hAnsiTheme="minorHAnsi" w:cstheme="minorHAnsi"/>
          <w:sz w:val="22"/>
          <w:szCs w:val="22"/>
          <w:lang w:val="nl-NL"/>
        </w:rPr>
      </w:pPr>
      <w:r w:rsidRPr="00771157">
        <w:rPr>
          <w:rFonts w:asciiTheme="minorHAnsi" w:hAnsiTheme="minorHAnsi" w:cstheme="minorHAnsi"/>
          <w:sz w:val="22"/>
          <w:szCs w:val="22"/>
          <w:lang w:val="nl-NL"/>
        </w:rPr>
        <w:t xml:space="preserve">Misschien vraag jij je ook af: waar blijft Gevoel? Je gelooft wel, maar </w:t>
      </w:r>
    </w:p>
    <w:p w14:paraId="1726E3DD" w14:textId="77777777" w:rsidR="00771157" w:rsidRPr="00771157" w:rsidRDefault="00771157" w:rsidP="00771157">
      <w:pPr>
        <w:rPr>
          <w:rFonts w:asciiTheme="minorHAnsi" w:hAnsiTheme="minorHAnsi" w:cstheme="minorHAnsi"/>
          <w:sz w:val="22"/>
          <w:szCs w:val="22"/>
          <w:lang w:val="nl-NL"/>
        </w:rPr>
      </w:pPr>
      <w:r w:rsidRPr="00771157">
        <w:rPr>
          <w:rFonts w:asciiTheme="minorHAnsi" w:hAnsiTheme="minorHAnsi" w:cstheme="minorHAnsi"/>
          <w:sz w:val="22"/>
          <w:szCs w:val="22"/>
          <w:lang w:val="nl-NL"/>
        </w:rPr>
        <w:t xml:space="preserve">toch ben je niet echt verdrietig over je zonden. Je voelt je depressief en </w:t>
      </w:r>
    </w:p>
    <w:p w14:paraId="4A004949" w14:textId="77777777" w:rsidR="00771157" w:rsidRPr="00771157" w:rsidRDefault="00771157" w:rsidP="00771157">
      <w:pPr>
        <w:rPr>
          <w:rFonts w:asciiTheme="minorHAnsi" w:hAnsiTheme="minorHAnsi" w:cstheme="minorHAnsi"/>
          <w:sz w:val="22"/>
          <w:szCs w:val="22"/>
          <w:lang w:val="nl-NL"/>
        </w:rPr>
      </w:pPr>
      <w:r w:rsidRPr="00771157">
        <w:rPr>
          <w:rFonts w:asciiTheme="minorHAnsi" w:hAnsiTheme="minorHAnsi" w:cstheme="minorHAnsi"/>
          <w:sz w:val="22"/>
          <w:szCs w:val="22"/>
          <w:lang w:val="nl-NL"/>
        </w:rPr>
        <w:t xml:space="preserve">twijfelt: is het allemaal wel voor mij? Je voelt de twijfel en het is </w:t>
      </w:r>
    </w:p>
    <w:p w14:paraId="0808519C" w14:textId="77777777" w:rsidR="00771157" w:rsidRPr="00771157" w:rsidRDefault="00771157" w:rsidP="00771157">
      <w:pPr>
        <w:rPr>
          <w:rFonts w:asciiTheme="minorHAnsi" w:hAnsiTheme="minorHAnsi" w:cstheme="minorHAnsi"/>
          <w:sz w:val="22"/>
          <w:szCs w:val="22"/>
          <w:lang w:val="nl-NL"/>
        </w:rPr>
      </w:pPr>
      <w:r w:rsidRPr="00771157">
        <w:rPr>
          <w:rFonts w:asciiTheme="minorHAnsi" w:hAnsiTheme="minorHAnsi" w:cstheme="minorHAnsi"/>
          <w:sz w:val="22"/>
          <w:szCs w:val="22"/>
          <w:lang w:val="nl-NL"/>
        </w:rPr>
        <w:t xml:space="preserve">of Satan je influistert: ‘Nee joh, het is allemaal niet voor jou.’ </w:t>
      </w:r>
    </w:p>
    <w:p w14:paraId="704BA264" w14:textId="40FFB732" w:rsidR="008D56AA" w:rsidRPr="008D56AA" w:rsidRDefault="00771157" w:rsidP="008D56AA">
      <w:pPr>
        <w:rPr>
          <w:rFonts w:asciiTheme="minorHAnsi" w:hAnsiTheme="minorHAnsi" w:cstheme="minorHAnsi"/>
          <w:b/>
          <w:bCs/>
          <w:lang w:val="nl-NL"/>
        </w:rPr>
      </w:pPr>
      <w:r w:rsidRPr="00771157">
        <w:rPr>
          <w:rFonts w:asciiTheme="minorHAnsi" w:hAnsiTheme="minorHAnsi" w:cstheme="minorHAnsi"/>
          <w:sz w:val="22"/>
          <w:szCs w:val="22"/>
          <w:lang w:val="nl-NL"/>
        </w:rPr>
        <w:t>Wat moet je dan doen? Dan moet je vooruitkijken naar Belofte: richt je volle aandacht weer op Christus en op wat Hij jou aanbiedt. Maar ga niet je zekerheid zoeken in je eigen gevoel, want zo’n muur is maar smal en je valt er zomaar af als je om kijkt.</w:t>
      </w:r>
      <w:r w:rsidR="008D56AA">
        <w:rPr>
          <w:rFonts w:asciiTheme="minorHAnsi" w:hAnsiTheme="minorHAnsi" w:cstheme="minorHAnsi"/>
          <w:sz w:val="22"/>
          <w:szCs w:val="22"/>
          <w:lang w:val="nl-NL"/>
        </w:rPr>
        <w:br/>
      </w:r>
      <w:r w:rsidR="008D56AA">
        <w:rPr>
          <w:rFonts w:asciiTheme="minorHAnsi" w:hAnsiTheme="minorHAnsi" w:cstheme="minorHAnsi"/>
          <w:sz w:val="22"/>
          <w:szCs w:val="22"/>
          <w:lang w:val="nl-NL"/>
        </w:rPr>
        <w:br/>
      </w:r>
      <w:r w:rsidR="008D56AA" w:rsidRPr="008D56AA">
        <w:rPr>
          <w:rFonts w:asciiTheme="minorHAnsi" w:hAnsiTheme="minorHAnsi" w:cstheme="minorHAnsi"/>
          <w:b/>
          <w:bCs/>
          <w:lang w:val="nl-NL"/>
        </w:rPr>
        <w:t xml:space="preserve">4. </w:t>
      </w:r>
      <w:r w:rsidR="008D56AA" w:rsidRPr="008D56AA">
        <w:rPr>
          <w:rFonts w:asciiTheme="minorHAnsi" w:hAnsiTheme="minorHAnsi" w:cstheme="minorHAnsi"/>
          <w:b/>
          <w:bCs/>
          <w:lang w:val="nl-NL"/>
        </w:rPr>
        <w:t>Bijbelstudie Lukas 17: 5 -6</w:t>
      </w:r>
    </w:p>
    <w:p w14:paraId="20A1BE55" w14:textId="77777777" w:rsidR="008D56AA" w:rsidRPr="008D56AA" w:rsidRDefault="008D56AA" w:rsidP="008D56AA">
      <w:pPr>
        <w:rPr>
          <w:rFonts w:asciiTheme="minorHAnsi" w:hAnsiTheme="minorHAnsi" w:cstheme="minorHAnsi"/>
          <w:sz w:val="22"/>
          <w:szCs w:val="22"/>
          <w:lang w:val="nl-NL"/>
        </w:rPr>
      </w:pPr>
      <w:r w:rsidRPr="008D56AA">
        <w:rPr>
          <w:rFonts w:asciiTheme="minorHAnsi" w:hAnsiTheme="minorHAnsi" w:cstheme="minorHAnsi"/>
          <w:sz w:val="22"/>
          <w:szCs w:val="22"/>
          <w:lang w:val="nl-NL"/>
        </w:rPr>
        <w:t>Lees samen Lukas 17 : 1-6.</w:t>
      </w:r>
    </w:p>
    <w:p w14:paraId="780F7AD9" w14:textId="77777777" w:rsidR="008D56AA" w:rsidRPr="008D56AA" w:rsidRDefault="008D56AA" w:rsidP="008D56AA">
      <w:pPr>
        <w:rPr>
          <w:rFonts w:asciiTheme="minorHAnsi" w:hAnsiTheme="minorHAnsi" w:cstheme="minorHAnsi"/>
          <w:sz w:val="22"/>
          <w:szCs w:val="22"/>
          <w:lang w:val="nl-NL"/>
        </w:rPr>
      </w:pPr>
      <w:r w:rsidRPr="008D56AA">
        <w:rPr>
          <w:rFonts w:asciiTheme="minorHAnsi" w:hAnsiTheme="minorHAnsi" w:cstheme="minorHAnsi"/>
          <w:sz w:val="22"/>
          <w:szCs w:val="22"/>
          <w:lang w:val="nl-NL"/>
        </w:rPr>
        <w:t>Bespreek nu samen m.n. de verzen 5 en 6.</w:t>
      </w:r>
    </w:p>
    <w:p w14:paraId="04E8CAFA" w14:textId="77777777" w:rsidR="008D56AA" w:rsidRPr="008D56AA" w:rsidRDefault="008D56AA" w:rsidP="008D56AA">
      <w:pPr>
        <w:rPr>
          <w:rFonts w:asciiTheme="minorHAnsi" w:hAnsiTheme="minorHAnsi" w:cstheme="minorHAnsi"/>
          <w:sz w:val="22"/>
          <w:szCs w:val="22"/>
          <w:lang w:val="nl-NL"/>
        </w:rPr>
      </w:pPr>
      <w:r w:rsidRPr="008D56AA">
        <w:rPr>
          <w:rFonts w:asciiTheme="minorHAnsi" w:hAnsiTheme="minorHAnsi" w:cstheme="minorHAnsi"/>
          <w:sz w:val="22"/>
          <w:szCs w:val="22"/>
          <w:lang w:val="nl-NL"/>
        </w:rPr>
        <w:t>- Wat is de aanleiding voor de vraag van de leerlingen?</w:t>
      </w:r>
    </w:p>
    <w:p w14:paraId="71BF7AE9" w14:textId="77777777" w:rsidR="008D56AA" w:rsidRPr="008D56AA" w:rsidRDefault="008D56AA" w:rsidP="008D56AA">
      <w:pPr>
        <w:rPr>
          <w:rFonts w:asciiTheme="minorHAnsi" w:hAnsiTheme="minorHAnsi" w:cstheme="minorHAnsi"/>
          <w:sz w:val="22"/>
          <w:szCs w:val="22"/>
          <w:lang w:val="nl-NL"/>
        </w:rPr>
      </w:pPr>
      <w:r w:rsidRPr="008D56AA">
        <w:rPr>
          <w:rFonts w:asciiTheme="minorHAnsi" w:hAnsiTheme="minorHAnsi" w:cstheme="minorHAnsi"/>
          <w:sz w:val="22"/>
          <w:szCs w:val="22"/>
          <w:lang w:val="nl-NL"/>
        </w:rPr>
        <w:t>- Heb je dat gevoel ook wel eens dat je geloof te klein is voor wat je moet doen of voor de situatie waarin je je bevindt?</w:t>
      </w:r>
    </w:p>
    <w:p w14:paraId="59DB2F49" w14:textId="77777777" w:rsidR="008D56AA" w:rsidRPr="008D56AA" w:rsidRDefault="008D56AA" w:rsidP="008D56AA">
      <w:pPr>
        <w:rPr>
          <w:rFonts w:asciiTheme="minorHAnsi" w:hAnsiTheme="minorHAnsi" w:cstheme="minorHAnsi"/>
          <w:sz w:val="22"/>
          <w:szCs w:val="22"/>
          <w:lang w:val="nl-NL"/>
        </w:rPr>
      </w:pPr>
      <w:r w:rsidRPr="008D56AA">
        <w:rPr>
          <w:rFonts w:asciiTheme="minorHAnsi" w:hAnsiTheme="minorHAnsi" w:cstheme="minorHAnsi"/>
          <w:sz w:val="22"/>
          <w:szCs w:val="22"/>
          <w:lang w:val="nl-NL"/>
        </w:rPr>
        <w:t>- De discipelen doen alsof geloof iets is als geld: de één heeft veel, de ander weinig. Hoe laat Jezus zien dat die visie verkeerd is?</w:t>
      </w:r>
    </w:p>
    <w:p w14:paraId="48B1DA10" w14:textId="77777777" w:rsidR="008D56AA" w:rsidRPr="008D56AA" w:rsidRDefault="008D56AA" w:rsidP="008D56AA">
      <w:pPr>
        <w:rPr>
          <w:rFonts w:asciiTheme="minorHAnsi" w:hAnsiTheme="minorHAnsi" w:cstheme="minorHAnsi"/>
          <w:sz w:val="22"/>
          <w:szCs w:val="22"/>
          <w:lang w:val="nl-NL"/>
        </w:rPr>
      </w:pPr>
      <w:r w:rsidRPr="008D56AA">
        <w:rPr>
          <w:rFonts w:asciiTheme="minorHAnsi" w:hAnsiTheme="minorHAnsi" w:cstheme="minorHAnsi"/>
          <w:sz w:val="22"/>
          <w:szCs w:val="22"/>
          <w:lang w:val="nl-NL"/>
        </w:rPr>
        <w:t>- Het gaat niet om een groot geloof, maar om…….?</w:t>
      </w:r>
    </w:p>
    <w:p w14:paraId="6A0769C8" w14:textId="77777777" w:rsidR="008D56AA" w:rsidRPr="008D56AA" w:rsidRDefault="008D56AA" w:rsidP="008D56AA">
      <w:pPr>
        <w:rPr>
          <w:rFonts w:asciiTheme="minorHAnsi" w:hAnsiTheme="minorHAnsi" w:cstheme="minorHAnsi"/>
          <w:sz w:val="22"/>
          <w:szCs w:val="22"/>
          <w:lang w:val="nl-NL"/>
        </w:rPr>
      </w:pPr>
    </w:p>
    <w:p w14:paraId="397212EB" w14:textId="77777777" w:rsidR="008D56AA" w:rsidRPr="008D56AA" w:rsidRDefault="008D56AA" w:rsidP="008D56AA">
      <w:pPr>
        <w:rPr>
          <w:rFonts w:asciiTheme="minorHAnsi" w:hAnsiTheme="minorHAnsi" w:cstheme="minorHAnsi"/>
          <w:sz w:val="22"/>
          <w:szCs w:val="22"/>
          <w:lang w:val="nl-NL"/>
        </w:rPr>
      </w:pPr>
      <w:r w:rsidRPr="008D56AA">
        <w:rPr>
          <w:rFonts w:asciiTheme="minorHAnsi" w:hAnsiTheme="minorHAnsi" w:cstheme="minorHAnsi"/>
          <w:sz w:val="22"/>
          <w:szCs w:val="22"/>
          <w:lang w:val="nl-NL"/>
        </w:rPr>
        <w:t>Tenslotte ook hier een verhaaltje als afsluiting:</w:t>
      </w:r>
    </w:p>
    <w:p w14:paraId="7B331DAC" w14:textId="3B83F945" w:rsidR="00CC56D6" w:rsidRDefault="008D56AA" w:rsidP="008D56AA">
      <w:pPr>
        <w:rPr>
          <w:rFonts w:asciiTheme="minorHAnsi" w:hAnsiTheme="minorHAnsi" w:cstheme="minorHAnsi"/>
          <w:b/>
          <w:bCs/>
          <w:sz w:val="36"/>
          <w:szCs w:val="36"/>
          <w:lang w:val="nl-NL"/>
        </w:rPr>
      </w:pPr>
      <w:r w:rsidRPr="008D56AA">
        <w:rPr>
          <w:rFonts w:asciiTheme="minorHAnsi" w:hAnsiTheme="minorHAnsi" w:cstheme="minorHAnsi"/>
          <w:sz w:val="22"/>
          <w:szCs w:val="22"/>
          <w:lang w:val="nl-NL"/>
        </w:rPr>
        <w:t>Twee mannen moeten uit een brandend huis springen: de één durft eigenlijk niet en twijfelt of het zeil hem zal houden, vol angst in zijn hart springt hij. De ander springt vol vertrouwen, en weet zeker dat hij opgevangen zal worden. Wie maakt de meeste kans gered te worden?</w:t>
      </w:r>
      <w:r w:rsidR="00E76CF5" w:rsidRPr="00771157">
        <w:rPr>
          <w:rFonts w:asciiTheme="minorHAnsi" w:hAnsiTheme="minorHAnsi" w:cstheme="minorHAnsi"/>
          <w:sz w:val="22"/>
          <w:szCs w:val="22"/>
          <w:lang w:val="nl-NL"/>
        </w:rPr>
        <w:br/>
      </w:r>
    </w:p>
    <w:p w14:paraId="5A0350BE" w14:textId="152302E7" w:rsidR="009A3BAA" w:rsidRPr="00ED707B" w:rsidRDefault="009A3BAA" w:rsidP="00235911">
      <w:pPr>
        <w:rPr>
          <w:rFonts w:asciiTheme="minorHAnsi" w:hAnsiTheme="minorHAnsi" w:cstheme="minorHAnsi"/>
          <w:sz w:val="22"/>
          <w:szCs w:val="22"/>
          <w:lang w:val="nl-NL"/>
        </w:rPr>
      </w:pPr>
      <w:r w:rsidRPr="00ED707B">
        <w:rPr>
          <w:rFonts w:asciiTheme="minorHAnsi" w:hAnsiTheme="minorHAnsi" w:cstheme="minorHAnsi"/>
          <w:b/>
          <w:bCs/>
          <w:sz w:val="32"/>
          <w:szCs w:val="32"/>
          <w:lang w:val="nl-NL"/>
        </w:rPr>
        <w:t>Gebed</w:t>
      </w:r>
    </w:p>
    <w:p w14:paraId="2CFB2522" w14:textId="793884D3" w:rsidR="00DD2706" w:rsidRPr="00ED707B" w:rsidRDefault="00B072EB" w:rsidP="00CC56D6">
      <w:pPr>
        <w:widowControl/>
        <w:autoSpaceDE/>
        <w:autoSpaceDN/>
        <w:adjustRightInd/>
        <w:spacing w:after="200" w:line="276" w:lineRule="auto"/>
        <w:rPr>
          <w:rFonts w:asciiTheme="minorHAnsi" w:eastAsia="Calibri" w:hAnsiTheme="minorHAnsi" w:cstheme="minorHAnsi"/>
          <w:b/>
          <w:sz w:val="22"/>
          <w:szCs w:val="22"/>
          <w:lang w:val="nl-NL"/>
        </w:rPr>
      </w:pPr>
      <w:r w:rsidRPr="00ED707B">
        <w:rPr>
          <w:rFonts w:asciiTheme="minorHAnsi" w:hAnsiTheme="minorHAnsi" w:cstheme="minorHAnsi"/>
          <w:sz w:val="22"/>
          <w:szCs w:val="22"/>
          <w:lang w:val="nl-NL"/>
        </w:rPr>
        <w:t xml:space="preserve">- </w:t>
      </w:r>
      <w:r w:rsidR="00ED707B" w:rsidRPr="00ED707B">
        <w:rPr>
          <w:rFonts w:asciiTheme="minorHAnsi" w:hAnsiTheme="minorHAnsi" w:cstheme="minorHAnsi"/>
          <w:sz w:val="22"/>
          <w:szCs w:val="22"/>
          <w:lang w:val="nl-NL"/>
        </w:rPr>
        <w:t>Vorm groepjes van twee. Vertel aan elkaar kort één ding dat je moeilijk vindt aan geloven, en één ding waar je dankbaar voor bent. Vervolgens bidt en dank je allebei voor wat de ander naar voren gebracht heeft.</w:t>
      </w:r>
    </w:p>
    <w:sectPr w:rsidR="00DD2706" w:rsidRPr="00ED707B" w:rsidSect="00956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78E"/>
    <w:multiLevelType w:val="hybridMultilevel"/>
    <w:tmpl w:val="CD04BF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9E284E"/>
    <w:multiLevelType w:val="hybridMultilevel"/>
    <w:tmpl w:val="55AE60D6"/>
    <w:lvl w:ilvl="0" w:tplc="AE127F0C">
      <w:numFmt w:val="bullet"/>
      <w:lvlText w:val="-"/>
      <w:lvlJc w:val="left"/>
      <w:pPr>
        <w:ind w:left="720" w:hanging="360"/>
      </w:pPr>
      <w:rPr>
        <w:rFonts w:ascii="Calibri" w:eastAsiaTheme="minorEastAsia"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C0532FA"/>
    <w:multiLevelType w:val="hybridMultilevel"/>
    <w:tmpl w:val="8BE2FC74"/>
    <w:lvl w:ilvl="0" w:tplc="BBA42526">
      <w:start w:val="1"/>
      <w:numFmt w:val="bullet"/>
      <w:lvlText w:val="-"/>
      <w:lvlJc w:val="left"/>
      <w:pPr>
        <w:ind w:left="1065" w:hanging="360"/>
      </w:pPr>
      <w:rPr>
        <w:rFonts w:ascii="Calibri" w:eastAsia="Times New Roman" w:hAnsi="Calibri" w:cs="Calibri"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3" w15:restartNumberingAfterBreak="0">
    <w:nsid w:val="348179F5"/>
    <w:multiLevelType w:val="hybridMultilevel"/>
    <w:tmpl w:val="37D676BC"/>
    <w:lvl w:ilvl="0" w:tplc="84BE09A4">
      <w:start w:val="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4EE4B79"/>
    <w:multiLevelType w:val="hybridMultilevel"/>
    <w:tmpl w:val="E690C14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D756607"/>
    <w:multiLevelType w:val="hybridMultilevel"/>
    <w:tmpl w:val="C1E64B02"/>
    <w:lvl w:ilvl="0" w:tplc="04130001">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48B100D2"/>
    <w:multiLevelType w:val="hybridMultilevel"/>
    <w:tmpl w:val="457AE2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6F1658C"/>
    <w:multiLevelType w:val="hybridMultilevel"/>
    <w:tmpl w:val="0622B1E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33B5D4E"/>
    <w:multiLevelType w:val="hybridMultilevel"/>
    <w:tmpl w:val="AABC75E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4B51AF2"/>
    <w:multiLevelType w:val="hybridMultilevel"/>
    <w:tmpl w:val="E6AC1B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3"/>
  </w:num>
  <w:num w:numId="6">
    <w:abstractNumId w:val="8"/>
  </w:num>
  <w:num w:numId="7">
    <w:abstractNumId w:val="7"/>
  </w:num>
  <w:num w:numId="8">
    <w:abstractNumId w:val="9"/>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69B"/>
    <w:rsid w:val="000011B7"/>
    <w:rsid w:val="00007E07"/>
    <w:rsid w:val="000148A9"/>
    <w:rsid w:val="0002177F"/>
    <w:rsid w:val="00023276"/>
    <w:rsid w:val="000265C9"/>
    <w:rsid w:val="00042378"/>
    <w:rsid w:val="00047B0C"/>
    <w:rsid w:val="000565A1"/>
    <w:rsid w:val="00056B60"/>
    <w:rsid w:val="00056E6B"/>
    <w:rsid w:val="000579DC"/>
    <w:rsid w:val="000601C3"/>
    <w:rsid w:val="00061BB3"/>
    <w:rsid w:val="000621DB"/>
    <w:rsid w:val="00065DBC"/>
    <w:rsid w:val="00066D37"/>
    <w:rsid w:val="00072E51"/>
    <w:rsid w:val="00075A6E"/>
    <w:rsid w:val="00081B18"/>
    <w:rsid w:val="00090317"/>
    <w:rsid w:val="00094670"/>
    <w:rsid w:val="00095355"/>
    <w:rsid w:val="000A06EB"/>
    <w:rsid w:val="000A47F2"/>
    <w:rsid w:val="000A6FF2"/>
    <w:rsid w:val="000B245F"/>
    <w:rsid w:val="000B562B"/>
    <w:rsid w:val="000C30EC"/>
    <w:rsid w:val="000D0ABB"/>
    <w:rsid w:val="000E3611"/>
    <w:rsid w:val="000E4783"/>
    <w:rsid w:val="000F336A"/>
    <w:rsid w:val="000F50F2"/>
    <w:rsid w:val="000F7CCF"/>
    <w:rsid w:val="0010219C"/>
    <w:rsid w:val="0011597D"/>
    <w:rsid w:val="001271EA"/>
    <w:rsid w:val="00130393"/>
    <w:rsid w:val="001329FC"/>
    <w:rsid w:val="00136B7E"/>
    <w:rsid w:val="0013789B"/>
    <w:rsid w:val="00146748"/>
    <w:rsid w:val="001558B8"/>
    <w:rsid w:val="00156DD4"/>
    <w:rsid w:val="00161910"/>
    <w:rsid w:val="00165487"/>
    <w:rsid w:val="00165BCC"/>
    <w:rsid w:val="00173C69"/>
    <w:rsid w:val="00173D30"/>
    <w:rsid w:val="0017561D"/>
    <w:rsid w:val="001760EC"/>
    <w:rsid w:val="00177F4E"/>
    <w:rsid w:val="00184530"/>
    <w:rsid w:val="001906D4"/>
    <w:rsid w:val="00195F19"/>
    <w:rsid w:val="001969D2"/>
    <w:rsid w:val="00196DEC"/>
    <w:rsid w:val="001A003B"/>
    <w:rsid w:val="001B3948"/>
    <w:rsid w:val="001B4D43"/>
    <w:rsid w:val="001C2365"/>
    <w:rsid w:val="001C6379"/>
    <w:rsid w:val="001E576C"/>
    <w:rsid w:val="001E6D90"/>
    <w:rsid w:val="002008B0"/>
    <w:rsid w:val="0020424E"/>
    <w:rsid w:val="002063A6"/>
    <w:rsid w:val="00207E6D"/>
    <w:rsid w:val="0023160E"/>
    <w:rsid w:val="00235911"/>
    <w:rsid w:val="00236E51"/>
    <w:rsid w:val="00241754"/>
    <w:rsid w:val="00275AC3"/>
    <w:rsid w:val="00275ACF"/>
    <w:rsid w:val="00276E6F"/>
    <w:rsid w:val="00287794"/>
    <w:rsid w:val="00291EE1"/>
    <w:rsid w:val="002937AB"/>
    <w:rsid w:val="002A024C"/>
    <w:rsid w:val="002A6BB0"/>
    <w:rsid w:val="002B37B7"/>
    <w:rsid w:val="002B4168"/>
    <w:rsid w:val="002B4284"/>
    <w:rsid w:val="002B57A2"/>
    <w:rsid w:val="002B78F6"/>
    <w:rsid w:val="002C0E0C"/>
    <w:rsid w:val="002C1416"/>
    <w:rsid w:val="002D0FEE"/>
    <w:rsid w:val="002D2298"/>
    <w:rsid w:val="002D2F0C"/>
    <w:rsid w:val="002D37EC"/>
    <w:rsid w:val="002D46FF"/>
    <w:rsid w:val="002D4DFB"/>
    <w:rsid w:val="002E3C72"/>
    <w:rsid w:val="002E7641"/>
    <w:rsid w:val="002F6F05"/>
    <w:rsid w:val="00304489"/>
    <w:rsid w:val="00305BF0"/>
    <w:rsid w:val="003123BE"/>
    <w:rsid w:val="00324F1F"/>
    <w:rsid w:val="00325955"/>
    <w:rsid w:val="00326329"/>
    <w:rsid w:val="00327997"/>
    <w:rsid w:val="003354DA"/>
    <w:rsid w:val="003360DE"/>
    <w:rsid w:val="003456E3"/>
    <w:rsid w:val="003467C4"/>
    <w:rsid w:val="00351904"/>
    <w:rsid w:val="00354DED"/>
    <w:rsid w:val="00355314"/>
    <w:rsid w:val="003609A9"/>
    <w:rsid w:val="00361A78"/>
    <w:rsid w:val="00365460"/>
    <w:rsid w:val="0036678D"/>
    <w:rsid w:val="0037235C"/>
    <w:rsid w:val="00376828"/>
    <w:rsid w:val="0037682B"/>
    <w:rsid w:val="00383D24"/>
    <w:rsid w:val="00385D34"/>
    <w:rsid w:val="0038610A"/>
    <w:rsid w:val="00395CF9"/>
    <w:rsid w:val="003B49B7"/>
    <w:rsid w:val="003B5480"/>
    <w:rsid w:val="003C06EC"/>
    <w:rsid w:val="003D5ACB"/>
    <w:rsid w:val="003D720E"/>
    <w:rsid w:val="003E6892"/>
    <w:rsid w:val="003E7165"/>
    <w:rsid w:val="003F3155"/>
    <w:rsid w:val="003F37E9"/>
    <w:rsid w:val="00410206"/>
    <w:rsid w:val="00412491"/>
    <w:rsid w:val="00414033"/>
    <w:rsid w:val="00424B8D"/>
    <w:rsid w:val="004266B1"/>
    <w:rsid w:val="00427E72"/>
    <w:rsid w:val="00435AFB"/>
    <w:rsid w:val="0043655C"/>
    <w:rsid w:val="00436D5A"/>
    <w:rsid w:val="00440FBD"/>
    <w:rsid w:val="00443001"/>
    <w:rsid w:val="004455D9"/>
    <w:rsid w:val="004471BA"/>
    <w:rsid w:val="0045551E"/>
    <w:rsid w:val="00457068"/>
    <w:rsid w:val="00460473"/>
    <w:rsid w:val="004629DF"/>
    <w:rsid w:val="00464F76"/>
    <w:rsid w:val="00473DEF"/>
    <w:rsid w:val="004816D1"/>
    <w:rsid w:val="00491190"/>
    <w:rsid w:val="004926D3"/>
    <w:rsid w:val="004939F7"/>
    <w:rsid w:val="004A00A2"/>
    <w:rsid w:val="004A56F0"/>
    <w:rsid w:val="004B0EA7"/>
    <w:rsid w:val="004B1797"/>
    <w:rsid w:val="004B294D"/>
    <w:rsid w:val="004B68A4"/>
    <w:rsid w:val="004B7D76"/>
    <w:rsid w:val="004C3874"/>
    <w:rsid w:val="004C52E0"/>
    <w:rsid w:val="004C684F"/>
    <w:rsid w:val="004D38AE"/>
    <w:rsid w:val="004D47B2"/>
    <w:rsid w:val="004D7CF6"/>
    <w:rsid w:val="004F4A60"/>
    <w:rsid w:val="004F7518"/>
    <w:rsid w:val="005008E1"/>
    <w:rsid w:val="00505B54"/>
    <w:rsid w:val="005127EE"/>
    <w:rsid w:val="00517ED4"/>
    <w:rsid w:val="00525DBD"/>
    <w:rsid w:val="005338B8"/>
    <w:rsid w:val="0053428B"/>
    <w:rsid w:val="00534388"/>
    <w:rsid w:val="005359F0"/>
    <w:rsid w:val="00550030"/>
    <w:rsid w:val="005525F2"/>
    <w:rsid w:val="0056069D"/>
    <w:rsid w:val="00562EE2"/>
    <w:rsid w:val="00565C1D"/>
    <w:rsid w:val="00571F86"/>
    <w:rsid w:val="00573788"/>
    <w:rsid w:val="005832D0"/>
    <w:rsid w:val="005834EE"/>
    <w:rsid w:val="00583A71"/>
    <w:rsid w:val="00586F28"/>
    <w:rsid w:val="005879E6"/>
    <w:rsid w:val="005943B8"/>
    <w:rsid w:val="005A52F9"/>
    <w:rsid w:val="005A6324"/>
    <w:rsid w:val="005A6421"/>
    <w:rsid w:val="005A6560"/>
    <w:rsid w:val="005B1AD6"/>
    <w:rsid w:val="005B3FC7"/>
    <w:rsid w:val="005C734B"/>
    <w:rsid w:val="005D0BF8"/>
    <w:rsid w:val="005D4D76"/>
    <w:rsid w:val="005D6A23"/>
    <w:rsid w:val="005D6A63"/>
    <w:rsid w:val="005E1098"/>
    <w:rsid w:val="005E656A"/>
    <w:rsid w:val="0060026D"/>
    <w:rsid w:val="006057B8"/>
    <w:rsid w:val="0061755E"/>
    <w:rsid w:val="00624042"/>
    <w:rsid w:val="00626AEA"/>
    <w:rsid w:val="0063060E"/>
    <w:rsid w:val="0063068B"/>
    <w:rsid w:val="00630C09"/>
    <w:rsid w:val="0063427B"/>
    <w:rsid w:val="00635D61"/>
    <w:rsid w:val="006411D7"/>
    <w:rsid w:val="00647656"/>
    <w:rsid w:val="0065428F"/>
    <w:rsid w:val="00654494"/>
    <w:rsid w:val="00655DE2"/>
    <w:rsid w:val="0065654B"/>
    <w:rsid w:val="006604D2"/>
    <w:rsid w:val="00664A4F"/>
    <w:rsid w:val="00664EA2"/>
    <w:rsid w:val="0066533E"/>
    <w:rsid w:val="00674A2D"/>
    <w:rsid w:val="00675A4D"/>
    <w:rsid w:val="006819C6"/>
    <w:rsid w:val="00694768"/>
    <w:rsid w:val="00696283"/>
    <w:rsid w:val="006A418D"/>
    <w:rsid w:val="006A5492"/>
    <w:rsid w:val="006B09A6"/>
    <w:rsid w:val="006B156E"/>
    <w:rsid w:val="006C20E9"/>
    <w:rsid w:val="006D5D20"/>
    <w:rsid w:val="006D5EBB"/>
    <w:rsid w:val="006E3BA0"/>
    <w:rsid w:val="006E6011"/>
    <w:rsid w:val="006E6FF9"/>
    <w:rsid w:val="006F2A4C"/>
    <w:rsid w:val="006F69AE"/>
    <w:rsid w:val="00701DA7"/>
    <w:rsid w:val="007050D6"/>
    <w:rsid w:val="007053B9"/>
    <w:rsid w:val="00710BC6"/>
    <w:rsid w:val="00713AE8"/>
    <w:rsid w:val="0071775E"/>
    <w:rsid w:val="007214D2"/>
    <w:rsid w:val="00725094"/>
    <w:rsid w:val="00726912"/>
    <w:rsid w:val="00727978"/>
    <w:rsid w:val="007309ED"/>
    <w:rsid w:val="00731E0E"/>
    <w:rsid w:val="0073549E"/>
    <w:rsid w:val="00735D61"/>
    <w:rsid w:val="007362BD"/>
    <w:rsid w:val="00750007"/>
    <w:rsid w:val="00751BCA"/>
    <w:rsid w:val="00752681"/>
    <w:rsid w:val="0076239B"/>
    <w:rsid w:val="00770040"/>
    <w:rsid w:val="00771157"/>
    <w:rsid w:val="007734E8"/>
    <w:rsid w:val="0078548E"/>
    <w:rsid w:val="00786AC1"/>
    <w:rsid w:val="00792945"/>
    <w:rsid w:val="00792B08"/>
    <w:rsid w:val="007B09BC"/>
    <w:rsid w:val="007B1C06"/>
    <w:rsid w:val="007B336F"/>
    <w:rsid w:val="007C178F"/>
    <w:rsid w:val="007C46A4"/>
    <w:rsid w:val="007C7EC2"/>
    <w:rsid w:val="007D4F37"/>
    <w:rsid w:val="007D5405"/>
    <w:rsid w:val="007E1207"/>
    <w:rsid w:val="007E68E7"/>
    <w:rsid w:val="007F4093"/>
    <w:rsid w:val="007F6739"/>
    <w:rsid w:val="0081108E"/>
    <w:rsid w:val="00812200"/>
    <w:rsid w:val="008132CB"/>
    <w:rsid w:val="00814E93"/>
    <w:rsid w:val="00815AC7"/>
    <w:rsid w:val="00816B44"/>
    <w:rsid w:val="00817292"/>
    <w:rsid w:val="00820298"/>
    <w:rsid w:val="008238E8"/>
    <w:rsid w:val="00823A25"/>
    <w:rsid w:val="00827057"/>
    <w:rsid w:val="00827A28"/>
    <w:rsid w:val="00830FF0"/>
    <w:rsid w:val="00832F96"/>
    <w:rsid w:val="00834357"/>
    <w:rsid w:val="00837ED0"/>
    <w:rsid w:val="0084706A"/>
    <w:rsid w:val="00847701"/>
    <w:rsid w:val="0085292B"/>
    <w:rsid w:val="00853201"/>
    <w:rsid w:val="00854C78"/>
    <w:rsid w:val="00866185"/>
    <w:rsid w:val="00871C02"/>
    <w:rsid w:val="00872B74"/>
    <w:rsid w:val="00876C60"/>
    <w:rsid w:val="00877DE8"/>
    <w:rsid w:val="00885C03"/>
    <w:rsid w:val="008862BD"/>
    <w:rsid w:val="00886BE5"/>
    <w:rsid w:val="00890A32"/>
    <w:rsid w:val="0089168D"/>
    <w:rsid w:val="00893838"/>
    <w:rsid w:val="008A629B"/>
    <w:rsid w:val="008B1118"/>
    <w:rsid w:val="008B3F10"/>
    <w:rsid w:val="008B66E1"/>
    <w:rsid w:val="008B7C55"/>
    <w:rsid w:val="008C054E"/>
    <w:rsid w:val="008C5E05"/>
    <w:rsid w:val="008D56AA"/>
    <w:rsid w:val="008E59B7"/>
    <w:rsid w:val="008F05C8"/>
    <w:rsid w:val="008F24AA"/>
    <w:rsid w:val="008F4984"/>
    <w:rsid w:val="008F6EC8"/>
    <w:rsid w:val="008F781B"/>
    <w:rsid w:val="00900CD3"/>
    <w:rsid w:val="009030C9"/>
    <w:rsid w:val="0090443E"/>
    <w:rsid w:val="00905075"/>
    <w:rsid w:val="00906107"/>
    <w:rsid w:val="009167B3"/>
    <w:rsid w:val="0093470B"/>
    <w:rsid w:val="00935445"/>
    <w:rsid w:val="009404CB"/>
    <w:rsid w:val="009412DC"/>
    <w:rsid w:val="00941840"/>
    <w:rsid w:val="009427FF"/>
    <w:rsid w:val="00943072"/>
    <w:rsid w:val="00947A02"/>
    <w:rsid w:val="00950D6D"/>
    <w:rsid w:val="009563B7"/>
    <w:rsid w:val="00962327"/>
    <w:rsid w:val="0096272E"/>
    <w:rsid w:val="009645FC"/>
    <w:rsid w:val="00966235"/>
    <w:rsid w:val="00972C19"/>
    <w:rsid w:val="009752FF"/>
    <w:rsid w:val="009853A8"/>
    <w:rsid w:val="009904CC"/>
    <w:rsid w:val="00991A47"/>
    <w:rsid w:val="00991FB6"/>
    <w:rsid w:val="00993C35"/>
    <w:rsid w:val="00994E6D"/>
    <w:rsid w:val="009A3BAA"/>
    <w:rsid w:val="009A5D2C"/>
    <w:rsid w:val="009B2B49"/>
    <w:rsid w:val="009B39D2"/>
    <w:rsid w:val="009C0E1C"/>
    <w:rsid w:val="009D5025"/>
    <w:rsid w:val="009D7148"/>
    <w:rsid w:val="009D7276"/>
    <w:rsid w:val="009E065C"/>
    <w:rsid w:val="00A03757"/>
    <w:rsid w:val="00A03B4A"/>
    <w:rsid w:val="00A121AF"/>
    <w:rsid w:val="00A15847"/>
    <w:rsid w:val="00A15CDE"/>
    <w:rsid w:val="00A17F4C"/>
    <w:rsid w:val="00A2252E"/>
    <w:rsid w:val="00A232DB"/>
    <w:rsid w:val="00A237D2"/>
    <w:rsid w:val="00A249B2"/>
    <w:rsid w:val="00A26C12"/>
    <w:rsid w:val="00A315D0"/>
    <w:rsid w:val="00A40935"/>
    <w:rsid w:val="00A41B60"/>
    <w:rsid w:val="00A45A00"/>
    <w:rsid w:val="00A47F32"/>
    <w:rsid w:val="00A5065F"/>
    <w:rsid w:val="00A5126F"/>
    <w:rsid w:val="00A53F5A"/>
    <w:rsid w:val="00A571BF"/>
    <w:rsid w:val="00A57CE2"/>
    <w:rsid w:val="00A65B9B"/>
    <w:rsid w:val="00A70091"/>
    <w:rsid w:val="00A70E81"/>
    <w:rsid w:val="00A80C9F"/>
    <w:rsid w:val="00A824A3"/>
    <w:rsid w:val="00A83DC0"/>
    <w:rsid w:val="00A8650B"/>
    <w:rsid w:val="00A96152"/>
    <w:rsid w:val="00AA2E15"/>
    <w:rsid w:val="00AB13EF"/>
    <w:rsid w:val="00AB532F"/>
    <w:rsid w:val="00AB56B1"/>
    <w:rsid w:val="00AC0E33"/>
    <w:rsid w:val="00AC5166"/>
    <w:rsid w:val="00AC7296"/>
    <w:rsid w:val="00AE02C1"/>
    <w:rsid w:val="00AE1105"/>
    <w:rsid w:val="00AE3AC0"/>
    <w:rsid w:val="00AF5A51"/>
    <w:rsid w:val="00B01DC9"/>
    <w:rsid w:val="00B072EB"/>
    <w:rsid w:val="00B07436"/>
    <w:rsid w:val="00B110C2"/>
    <w:rsid w:val="00B27325"/>
    <w:rsid w:val="00B33C72"/>
    <w:rsid w:val="00B356A0"/>
    <w:rsid w:val="00B366DA"/>
    <w:rsid w:val="00B41437"/>
    <w:rsid w:val="00B42750"/>
    <w:rsid w:val="00B43800"/>
    <w:rsid w:val="00B62364"/>
    <w:rsid w:val="00B76B85"/>
    <w:rsid w:val="00B87609"/>
    <w:rsid w:val="00B90DFA"/>
    <w:rsid w:val="00B92B5E"/>
    <w:rsid w:val="00BA1EA3"/>
    <w:rsid w:val="00BB150A"/>
    <w:rsid w:val="00BB2112"/>
    <w:rsid w:val="00BC06CB"/>
    <w:rsid w:val="00BC3999"/>
    <w:rsid w:val="00BC5DED"/>
    <w:rsid w:val="00BD7E54"/>
    <w:rsid w:val="00BE3B59"/>
    <w:rsid w:val="00BF633A"/>
    <w:rsid w:val="00C02B42"/>
    <w:rsid w:val="00C14D68"/>
    <w:rsid w:val="00C25D40"/>
    <w:rsid w:val="00C270A0"/>
    <w:rsid w:val="00C27355"/>
    <w:rsid w:val="00C32EC1"/>
    <w:rsid w:val="00C417AF"/>
    <w:rsid w:val="00C47A4F"/>
    <w:rsid w:val="00C5285A"/>
    <w:rsid w:val="00C566D0"/>
    <w:rsid w:val="00C567BB"/>
    <w:rsid w:val="00C66A5E"/>
    <w:rsid w:val="00C80632"/>
    <w:rsid w:val="00C81CC9"/>
    <w:rsid w:val="00C820E7"/>
    <w:rsid w:val="00C8419E"/>
    <w:rsid w:val="00C86693"/>
    <w:rsid w:val="00C90678"/>
    <w:rsid w:val="00C9269B"/>
    <w:rsid w:val="00C9345E"/>
    <w:rsid w:val="00CA22EC"/>
    <w:rsid w:val="00CB128B"/>
    <w:rsid w:val="00CC56D6"/>
    <w:rsid w:val="00CD0F59"/>
    <w:rsid w:val="00CE02C1"/>
    <w:rsid w:val="00CE1B7B"/>
    <w:rsid w:val="00CF25C8"/>
    <w:rsid w:val="00CF3DD6"/>
    <w:rsid w:val="00D133CC"/>
    <w:rsid w:val="00D40115"/>
    <w:rsid w:val="00D42D1C"/>
    <w:rsid w:val="00D73BC6"/>
    <w:rsid w:val="00D757F2"/>
    <w:rsid w:val="00D77985"/>
    <w:rsid w:val="00D924B3"/>
    <w:rsid w:val="00D94E52"/>
    <w:rsid w:val="00D95FB5"/>
    <w:rsid w:val="00D97147"/>
    <w:rsid w:val="00DC3A35"/>
    <w:rsid w:val="00DD0558"/>
    <w:rsid w:val="00DD2706"/>
    <w:rsid w:val="00DE4319"/>
    <w:rsid w:val="00DF35BD"/>
    <w:rsid w:val="00DF45A0"/>
    <w:rsid w:val="00E03258"/>
    <w:rsid w:val="00E1283F"/>
    <w:rsid w:val="00E21427"/>
    <w:rsid w:val="00E22AA2"/>
    <w:rsid w:val="00E267E6"/>
    <w:rsid w:val="00E30C05"/>
    <w:rsid w:val="00E32005"/>
    <w:rsid w:val="00E32FBC"/>
    <w:rsid w:val="00E35958"/>
    <w:rsid w:val="00E36134"/>
    <w:rsid w:val="00E36E05"/>
    <w:rsid w:val="00E417AD"/>
    <w:rsid w:val="00E52DDA"/>
    <w:rsid w:val="00E54B6F"/>
    <w:rsid w:val="00E60616"/>
    <w:rsid w:val="00E62514"/>
    <w:rsid w:val="00E741E6"/>
    <w:rsid w:val="00E746FB"/>
    <w:rsid w:val="00E76CF5"/>
    <w:rsid w:val="00E84817"/>
    <w:rsid w:val="00E85B22"/>
    <w:rsid w:val="00E87566"/>
    <w:rsid w:val="00EA5AC1"/>
    <w:rsid w:val="00EB15F7"/>
    <w:rsid w:val="00EB44F9"/>
    <w:rsid w:val="00EB7B9E"/>
    <w:rsid w:val="00EC0DCC"/>
    <w:rsid w:val="00EC20F4"/>
    <w:rsid w:val="00EC3F50"/>
    <w:rsid w:val="00EC6373"/>
    <w:rsid w:val="00ED5203"/>
    <w:rsid w:val="00ED6331"/>
    <w:rsid w:val="00ED6E83"/>
    <w:rsid w:val="00ED707B"/>
    <w:rsid w:val="00EE2F6F"/>
    <w:rsid w:val="00EE546E"/>
    <w:rsid w:val="00EF645D"/>
    <w:rsid w:val="00F001F7"/>
    <w:rsid w:val="00F022A9"/>
    <w:rsid w:val="00F0305D"/>
    <w:rsid w:val="00F042D7"/>
    <w:rsid w:val="00F12651"/>
    <w:rsid w:val="00F17632"/>
    <w:rsid w:val="00F3041F"/>
    <w:rsid w:val="00F341B3"/>
    <w:rsid w:val="00F34668"/>
    <w:rsid w:val="00F36811"/>
    <w:rsid w:val="00F43131"/>
    <w:rsid w:val="00F45C94"/>
    <w:rsid w:val="00F4698B"/>
    <w:rsid w:val="00F52170"/>
    <w:rsid w:val="00F55BC6"/>
    <w:rsid w:val="00F6548F"/>
    <w:rsid w:val="00F70F37"/>
    <w:rsid w:val="00F70FA7"/>
    <w:rsid w:val="00F75058"/>
    <w:rsid w:val="00F77807"/>
    <w:rsid w:val="00F85E35"/>
    <w:rsid w:val="00F8678D"/>
    <w:rsid w:val="00F95F89"/>
    <w:rsid w:val="00F969D7"/>
    <w:rsid w:val="00FA5732"/>
    <w:rsid w:val="00FA7EDC"/>
    <w:rsid w:val="00FB0F5D"/>
    <w:rsid w:val="00FB195A"/>
    <w:rsid w:val="00FC53F3"/>
    <w:rsid w:val="00FD35B8"/>
    <w:rsid w:val="00FD3AEF"/>
    <w:rsid w:val="00FD6718"/>
    <w:rsid w:val="00FF3334"/>
    <w:rsid w:val="00FF67D4"/>
    <w:rsid w:val="00FF7AA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7363"/>
  <w15:docId w15:val="{9B1DA9C0-B3D4-47FF-B18F-85D449C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C9269B"/>
    <w:pPr>
      <w:widowControl w:val="0"/>
      <w:autoSpaceDE w:val="0"/>
      <w:autoSpaceDN w:val="0"/>
      <w:adjustRightInd w:val="0"/>
      <w:spacing w:after="0" w:line="240" w:lineRule="auto"/>
    </w:pPr>
    <w:rPr>
      <w:rFonts w:ascii="Times New Roman" w:eastAsia="Times New Roman" w:hAnsi="Times New Roman" w:cs="Times New Roman"/>
      <w:sz w:val="24"/>
      <w:szCs w:val="24"/>
      <w:lang w:val="en-US" w:eastAsia="nl-NL"/>
    </w:rPr>
  </w:style>
  <w:style w:type="paragraph" w:styleId="Kop2">
    <w:name w:val="heading 2"/>
    <w:basedOn w:val="Standaard"/>
    <w:next w:val="Standaard"/>
    <w:link w:val="Kop2Char"/>
    <w:qFormat/>
    <w:rsid w:val="00AE3AC0"/>
    <w:pPr>
      <w:keepNext/>
      <w:widowControl/>
      <w:overflowPunct w:val="0"/>
      <w:spacing w:before="240" w:after="60"/>
      <w:textAlignment w:val="baseline"/>
      <w:outlineLvl w:val="1"/>
    </w:pPr>
    <w:rPr>
      <w:b/>
      <w:bCs/>
      <w:i/>
      <w:iCs/>
      <w:color w:val="000000"/>
      <w:sz w:val="28"/>
      <w:szCs w:val="28"/>
      <w:lang w:val="es-VE" w:eastAsia="en-US"/>
    </w:rPr>
  </w:style>
  <w:style w:type="paragraph" w:styleId="Kop3">
    <w:name w:val="heading 3"/>
    <w:basedOn w:val="Standaard"/>
    <w:next w:val="Standaard"/>
    <w:link w:val="Kop3Char"/>
    <w:qFormat/>
    <w:rsid w:val="00AE3AC0"/>
    <w:pPr>
      <w:keepNext/>
      <w:widowControl/>
      <w:overflowPunct w:val="0"/>
      <w:spacing w:before="240" w:after="60"/>
      <w:textAlignment w:val="baseline"/>
      <w:outlineLvl w:val="2"/>
    </w:pPr>
    <w:rPr>
      <w:b/>
      <w:bCs/>
      <w:color w:val="000000"/>
      <w:sz w:val="26"/>
      <w:szCs w:val="26"/>
      <w:lang w:val="es-V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132CB"/>
    <w:pPr>
      <w:ind w:left="720"/>
      <w:contextualSpacing/>
    </w:pPr>
  </w:style>
  <w:style w:type="paragraph" w:styleId="Tekstzonderopmaak">
    <w:name w:val="Plain Text"/>
    <w:basedOn w:val="Standaard"/>
    <w:link w:val="TekstzonderopmaakChar"/>
    <w:rsid w:val="00464F76"/>
    <w:pPr>
      <w:widowControl/>
      <w:autoSpaceDE/>
      <w:autoSpaceDN/>
      <w:adjustRightInd/>
    </w:pPr>
    <w:rPr>
      <w:rFonts w:ascii="Courier New" w:hAnsi="Courier New" w:cs="Courier New"/>
      <w:noProof/>
      <w:sz w:val="20"/>
      <w:szCs w:val="20"/>
      <w:lang w:val="nl-NL"/>
    </w:rPr>
  </w:style>
  <w:style w:type="character" w:customStyle="1" w:styleId="TekstzonderopmaakChar">
    <w:name w:val="Tekst zonder opmaak Char"/>
    <w:basedOn w:val="Standaardalinea-lettertype"/>
    <w:link w:val="Tekstzonderopmaak"/>
    <w:rsid w:val="00464F76"/>
    <w:rPr>
      <w:rFonts w:ascii="Courier New" w:eastAsia="Times New Roman" w:hAnsi="Courier New" w:cs="Courier New"/>
      <w:noProof/>
      <w:sz w:val="20"/>
      <w:szCs w:val="20"/>
      <w:lang w:eastAsia="nl-NL"/>
    </w:rPr>
  </w:style>
  <w:style w:type="paragraph" w:styleId="Ballontekst">
    <w:name w:val="Balloon Text"/>
    <w:basedOn w:val="Standaard"/>
    <w:link w:val="BallontekstChar"/>
    <w:uiPriority w:val="99"/>
    <w:semiHidden/>
    <w:unhideWhenUsed/>
    <w:rsid w:val="00A47F3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7F32"/>
    <w:rPr>
      <w:rFonts w:ascii="Segoe UI" w:eastAsia="Times New Roman" w:hAnsi="Segoe UI" w:cs="Segoe UI"/>
      <w:sz w:val="18"/>
      <w:szCs w:val="18"/>
      <w:lang w:val="en-US" w:eastAsia="nl-NL"/>
    </w:rPr>
  </w:style>
  <w:style w:type="character" w:styleId="Hyperlink">
    <w:name w:val="Hyperlink"/>
    <w:basedOn w:val="Standaardalinea-lettertype"/>
    <w:uiPriority w:val="99"/>
    <w:unhideWhenUsed/>
    <w:rsid w:val="002D0FEE"/>
    <w:rPr>
      <w:color w:val="0000FF" w:themeColor="hyperlink"/>
      <w:u w:val="single"/>
    </w:rPr>
  </w:style>
  <w:style w:type="character" w:customStyle="1" w:styleId="Onopgelostemelding1">
    <w:name w:val="Onopgeloste melding1"/>
    <w:basedOn w:val="Standaardalinea-lettertype"/>
    <w:uiPriority w:val="99"/>
    <w:semiHidden/>
    <w:unhideWhenUsed/>
    <w:rsid w:val="002D0FEE"/>
    <w:rPr>
      <w:color w:val="605E5C"/>
      <w:shd w:val="clear" w:color="auto" w:fill="E1DFDD"/>
    </w:rPr>
  </w:style>
  <w:style w:type="paragraph" w:styleId="Geenafstand">
    <w:name w:val="No Spacing"/>
    <w:uiPriority w:val="1"/>
    <w:qFormat/>
    <w:rsid w:val="00C90678"/>
    <w:pPr>
      <w:spacing w:after="0" w:line="240" w:lineRule="auto"/>
    </w:pPr>
    <w:rPr>
      <w:rFonts w:ascii="Calibri" w:eastAsia="Calibri" w:hAnsi="Calibri" w:cs="Times New Roman"/>
    </w:rPr>
  </w:style>
  <w:style w:type="character" w:styleId="Subtielebenadrukking">
    <w:name w:val="Subtle Emphasis"/>
    <w:basedOn w:val="Standaardalinea-lettertype"/>
    <w:uiPriority w:val="19"/>
    <w:qFormat/>
    <w:rsid w:val="004D47B2"/>
    <w:rPr>
      <w:i/>
      <w:iCs/>
      <w:color w:val="404040" w:themeColor="text1" w:themeTint="BF"/>
    </w:rPr>
  </w:style>
  <w:style w:type="paragraph" w:styleId="Normaalweb">
    <w:name w:val="Normal (Web)"/>
    <w:basedOn w:val="Standaard"/>
    <w:unhideWhenUsed/>
    <w:rsid w:val="0063060E"/>
    <w:pPr>
      <w:widowControl/>
      <w:autoSpaceDE/>
      <w:autoSpaceDN/>
      <w:adjustRightInd/>
      <w:spacing w:before="100" w:beforeAutospacing="1" w:after="100" w:afterAutospacing="1"/>
    </w:pPr>
    <w:rPr>
      <w:lang w:val="nl-NL"/>
    </w:rPr>
  </w:style>
  <w:style w:type="character" w:customStyle="1" w:styleId="sup">
    <w:name w:val="sup"/>
    <w:basedOn w:val="Standaardalinea-lettertype"/>
    <w:rsid w:val="00820298"/>
  </w:style>
  <w:style w:type="paragraph" w:customStyle="1" w:styleId="NoSpacing1">
    <w:name w:val="No Spacing1"/>
    <w:qFormat/>
    <w:rsid w:val="005A6421"/>
    <w:pPr>
      <w:spacing w:after="0" w:line="240" w:lineRule="auto"/>
    </w:pPr>
    <w:rPr>
      <w:rFonts w:ascii="Calibri" w:eastAsia="Calibri" w:hAnsi="Calibri" w:cs="Times New Roman"/>
      <w:lang w:eastAsia="nl-NL"/>
    </w:rPr>
  </w:style>
  <w:style w:type="character" w:styleId="Verwijzingopmerking">
    <w:name w:val="annotation reference"/>
    <w:semiHidden/>
    <w:unhideWhenUsed/>
    <w:rsid w:val="00991A47"/>
    <w:rPr>
      <w:sz w:val="18"/>
      <w:szCs w:val="18"/>
    </w:rPr>
  </w:style>
  <w:style w:type="character" w:styleId="Onopgelostemelding">
    <w:name w:val="Unresolved Mention"/>
    <w:basedOn w:val="Standaardalinea-lettertype"/>
    <w:uiPriority w:val="99"/>
    <w:semiHidden/>
    <w:unhideWhenUsed/>
    <w:rsid w:val="00A40935"/>
    <w:rPr>
      <w:color w:val="605E5C"/>
      <w:shd w:val="clear" w:color="auto" w:fill="E1DFDD"/>
    </w:rPr>
  </w:style>
  <w:style w:type="character" w:styleId="GevolgdeHyperlink">
    <w:name w:val="FollowedHyperlink"/>
    <w:basedOn w:val="Standaardalinea-lettertype"/>
    <w:uiPriority w:val="99"/>
    <w:semiHidden/>
    <w:unhideWhenUsed/>
    <w:rsid w:val="00A40935"/>
    <w:rPr>
      <w:color w:val="800080" w:themeColor="followedHyperlink"/>
      <w:u w:val="single"/>
    </w:rPr>
  </w:style>
  <w:style w:type="character" w:customStyle="1" w:styleId="Kop2Char">
    <w:name w:val="Kop 2 Char"/>
    <w:basedOn w:val="Standaardalinea-lettertype"/>
    <w:link w:val="Kop2"/>
    <w:rsid w:val="00AE3AC0"/>
    <w:rPr>
      <w:rFonts w:ascii="Times New Roman" w:eastAsia="Times New Roman" w:hAnsi="Times New Roman" w:cs="Times New Roman"/>
      <w:b/>
      <w:bCs/>
      <w:i/>
      <w:iCs/>
      <w:color w:val="000000"/>
      <w:sz w:val="28"/>
      <w:szCs w:val="28"/>
      <w:lang w:val="es-VE"/>
    </w:rPr>
  </w:style>
  <w:style w:type="character" w:customStyle="1" w:styleId="Kop3Char">
    <w:name w:val="Kop 3 Char"/>
    <w:basedOn w:val="Standaardalinea-lettertype"/>
    <w:link w:val="Kop3"/>
    <w:rsid w:val="00AE3AC0"/>
    <w:rPr>
      <w:rFonts w:ascii="Times New Roman" w:eastAsia="Times New Roman" w:hAnsi="Times New Roman" w:cs="Times New Roman"/>
      <w:b/>
      <w:bCs/>
      <w:color w:val="000000"/>
      <w:sz w:val="26"/>
      <w:szCs w:val="26"/>
      <w:lang w:val="es-VE"/>
    </w:rPr>
  </w:style>
  <w:style w:type="paragraph" w:customStyle="1" w:styleId="p">
    <w:name w:val="p"/>
    <w:basedOn w:val="Standaard"/>
    <w:rsid w:val="005B3FC7"/>
    <w:pPr>
      <w:widowControl/>
      <w:autoSpaceDE/>
      <w:autoSpaceDN/>
      <w:adjustRightInd/>
      <w:spacing w:after="300"/>
    </w:pPr>
    <w:rPr>
      <w:rFonts w:ascii="inherit" w:hAnsi="inherit"/>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5358192">
      <w:bodyDiv w:val="1"/>
      <w:marLeft w:val="0"/>
      <w:marRight w:val="0"/>
      <w:marTop w:val="0"/>
      <w:marBottom w:val="0"/>
      <w:divBdr>
        <w:top w:val="none" w:sz="0" w:space="0" w:color="auto"/>
        <w:left w:val="none" w:sz="0" w:space="0" w:color="auto"/>
        <w:bottom w:val="none" w:sz="0" w:space="0" w:color="auto"/>
        <w:right w:val="none" w:sz="0" w:space="0" w:color="auto"/>
      </w:divBdr>
    </w:div>
    <w:div w:id="2089379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KUh0lxf366wXiyXt2NrRJQ"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EFD4B-3D65-415C-B92E-C57610F12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811</Words>
  <Characters>4463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none</Company>
  <LinksUpToDate>false</LinksUpToDate>
  <CharactersWithSpaces>5264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Klapwijk</dc:creator>
  <cp:keywords/>
  <dc:description/>
  <cp:lastModifiedBy>jasper klapwijk</cp:lastModifiedBy>
  <cp:revision>38</cp:revision>
  <cp:lastPrinted>2021-03-20T20:07:00Z</cp:lastPrinted>
  <dcterms:created xsi:type="dcterms:W3CDTF">2022-02-07T17:30:00Z</dcterms:created>
  <dcterms:modified xsi:type="dcterms:W3CDTF">2022-02-07T17:58:00Z</dcterms:modified>
</cp:coreProperties>
</file>