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167" w:rsidRPr="00262E23" w:rsidRDefault="00262E23" w:rsidP="00C444DE">
      <w:pPr>
        <w:rPr>
          <w:b/>
          <w:sz w:val="2"/>
        </w:rPr>
      </w:pPr>
      <w:bookmarkStart w:id="0" w:name="_GoBack"/>
      <w:bookmarkEnd w:id="0"/>
      <w:r w:rsidRPr="00262E23">
        <w:rPr>
          <w:b/>
          <w:noProof/>
          <w:sz w:val="2"/>
        </w:rPr>
        <w:drawing>
          <wp:anchor distT="0" distB="0" distL="114300" distR="114300" simplePos="0" relativeHeight="251655680" behindDoc="0" locked="0" layoutInCell="1" allowOverlap="1">
            <wp:simplePos x="0" y="0"/>
            <wp:positionH relativeFrom="column">
              <wp:posOffset>-42545</wp:posOffset>
            </wp:positionH>
            <wp:positionV relativeFrom="paragraph">
              <wp:posOffset>3175</wp:posOffset>
            </wp:positionV>
            <wp:extent cx="5871210" cy="776605"/>
            <wp:effectExtent l="19050" t="0" r="0" b="0"/>
            <wp:wrapSquare wrapText="bothSides"/>
            <wp:docPr id="5" name="Afbeelding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srcRect/>
                    <a:stretch>
                      <a:fillRect/>
                    </a:stretch>
                  </pic:blipFill>
                  <pic:spPr bwMode="auto">
                    <a:xfrm>
                      <a:off x="0" y="0"/>
                      <a:ext cx="5871210" cy="776605"/>
                    </a:xfrm>
                    <a:prstGeom prst="rect">
                      <a:avLst/>
                    </a:prstGeom>
                    <a:noFill/>
                    <a:ln w="9525">
                      <a:noFill/>
                      <a:miter lim="800000"/>
                      <a:headEnd/>
                      <a:tailEnd/>
                    </a:ln>
                    <a:effectLst/>
                  </pic:spPr>
                </pic:pic>
              </a:graphicData>
            </a:graphic>
          </wp:anchor>
        </w:drawing>
      </w:r>
    </w:p>
    <w:p w:rsidR="00B97F5D" w:rsidRPr="00B97F5D" w:rsidRDefault="00F30D22" w:rsidP="00B97F5D">
      <w:pPr>
        <w:pStyle w:val="Geenafstand"/>
        <w:spacing w:line="276" w:lineRule="auto"/>
        <w:rPr>
          <w:b/>
          <w:sz w:val="56"/>
        </w:rPr>
      </w:pPr>
      <w:r>
        <w:rPr>
          <w:b/>
          <w:noProof/>
          <w:sz w:val="56"/>
        </w:rPr>
        <mc:AlternateContent>
          <mc:Choice Requires="wps">
            <w:drawing>
              <wp:anchor distT="0" distB="0" distL="114300" distR="114300" simplePos="0" relativeHeight="251660800" behindDoc="0" locked="0" layoutInCell="1" allowOverlap="1">
                <wp:simplePos x="0" y="0"/>
                <wp:positionH relativeFrom="column">
                  <wp:posOffset>1365250</wp:posOffset>
                </wp:positionH>
                <wp:positionV relativeFrom="paragraph">
                  <wp:posOffset>46355</wp:posOffset>
                </wp:positionV>
                <wp:extent cx="4434840" cy="1775460"/>
                <wp:effectExtent l="0" t="0" r="22860"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840" cy="1775460"/>
                        </a:xfrm>
                        <a:prstGeom prst="rect">
                          <a:avLst/>
                        </a:prstGeom>
                        <a:solidFill>
                          <a:srgbClr val="FFFFFF"/>
                        </a:solidFill>
                        <a:ln w="9525">
                          <a:solidFill>
                            <a:srgbClr val="000000"/>
                          </a:solidFill>
                          <a:miter lim="800000"/>
                          <a:headEnd/>
                          <a:tailEnd/>
                        </a:ln>
                      </wps:spPr>
                      <wps:txbx>
                        <w:txbxContent>
                          <w:p w:rsidR="00B97F5D" w:rsidRPr="00BC4E30" w:rsidRDefault="00B97F5D" w:rsidP="00B97F5D">
                            <w:pPr>
                              <w:rPr>
                                <w:b/>
                                <w:color w:val="333333"/>
                                <w:sz w:val="44"/>
                              </w:rPr>
                            </w:pPr>
                            <w:r>
                              <w:rPr>
                                <w:b/>
                                <w:color w:val="333333"/>
                                <w:sz w:val="44"/>
                              </w:rPr>
                              <w:t>Wat is de doop?</w:t>
                            </w:r>
                            <w:r w:rsidRPr="003A6E00">
                              <w:rPr>
                                <w:b/>
                              </w:rPr>
                              <w:br/>
                            </w:r>
                            <w:r w:rsidRPr="00B97F5D">
                              <w:rPr>
                                <w:b/>
                                <w:bCs/>
                                <w:color w:val="333333"/>
                                <w:sz w:val="28"/>
                                <w:szCs w:val="28"/>
                              </w:rPr>
                              <w:t>De doop is het wassen met water in de naam van de Vader, de Zoon en de Heilige Geest; het verbeeldt en verzegelt onze adoptie in Christus, onze reiniging van de zonde en onze toewijding om toe te behoren aan onze Heer en Zijn kerk.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7.5pt;margin-top:3.65pt;width:349.2pt;height:139.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95KKwIAAFEEAAAOAAAAZHJzL2Uyb0RvYy54bWysVNtu2zAMfR+wfxD0vjhJnSY14hRdugwD&#10;ugvQ7gNkWbaFSaImKbGzrx8lp1nQbS/D/CCIInVEnkN6fTtoRQ7CeQmmpLPJlBJhONTStCX9+rR7&#10;s6LEB2ZqpsCIkh6Fp7eb16/WvS3EHDpQtXAEQYwvelvSLgRbZJnnndDMT8AKg84GnGYBTddmtWM9&#10;omuVzafT66wHV1sHXHiPp/ejk24SftMIHj43jReBqJJibiGtLq1VXLPNmhWtY7aT/JQG+4csNJMG&#10;Hz1D3bPAyN7J36C05A48NGHCQWfQNJKLVANWM5u+qOaxY1akWpAcb880+f8Hyz8dvjgi65JeUWKY&#10;RomexBDIWxjIPLLTW19g0KPFsDDgMaqcKvX2Afg3TwxsO2Zacecc9J1gNWY3izezi6sjjo8gVf8R&#10;anyG7QMkoKFxOlKHZBBER5WOZ2ViKhwP8/wqX+Xo4uibLZeL/Dppl7Hi+bp1PrwXoEnclNSh9Ame&#10;HR58iOmw4jkkvuZByXonlUqGa6utcuTAsE126UsVvAhThvQlvVnMFyMDf4WYpu9PEFoG7HcldUlX&#10;5yBWRN7emTp1Y2BSjXtMWZkTkZG7kcUwVMNJmArqI1LqYOxrnEPcdOB+UNJjT5fUf98zJyhRHwzK&#10;cjPLI4chGfliOUfDXXqqSw8zHKFKGigZt9swDs7eOtl2+NLYCAbuUMpGJpKj5mNWp7yxbxP3pxmL&#10;g3Fpp6hff4LNTwAAAP//AwBQSwMEFAAGAAgAAAAhAL3sDIXgAAAACQEAAA8AAABkcnMvZG93bnJl&#10;di54bWxMj8FOwzAQRO9I/IO1SFwQddKUNAlxKoQEojcoCK5u7CYR9jrYbhr+nuUEx9VbzbypN7M1&#10;bNI+DA4FpIsEmMbWqQE7AW+vD9cFsBAlKmkcagHfOsCmOT+rZaXcCV/0tIsdoxAMlRTQxzhWnIe2&#10;11aGhRs1Ejs4b2Wk03dceXmicGv4MklybuWA1NDLUd/3uv3cHa2AYvU0fYRt9vze5gdTxqv19Pjl&#10;hbi8mO9ugUU9x79n+NUndWjIae+OqAIzApbpDW2JAtYZMOJlmq2A7QkUeQm8qfn/Bc0PAAAA//8D&#10;AFBLAQItABQABgAIAAAAIQC2gziS/gAAAOEBAAATAAAAAAAAAAAAAAAAAAAAAABbQ29udGVudF9U&#10;eXBlc10ueG1sUEsBAi0AFAAGAAgAAAAhADj9If/WAAAAlAEAAAsAAAAAAAAAAAAAAAAALwEAAF9y&#10;ZWxzLy5yZWxzUEsBAi0AFAAGAAgAAAAhAADn3korAgAAUQQAAA4AAAAAAAAAAAAAAAAALgIAAGRy&#10;cy9lMm9Eb2MueG1sUEsBAi0AFAAGAAgAAAAhAL3sDIXgAAAACQEAAA8AAAAAAAAAAAAAAAAAhQQA&#10;AGRycy9kb3ducmV2LnhtbFBLBQYAAAAABAAEAPMAAACSBQAAAAA=&#10;">
                <v:textbox>
                  <w:txbxContent>
                    <w:p w:rsidR="00B97F5D" w:rsidRPr="00BC4E30" w:rsidRDefault="00B97F5D" w:rsidP="00B97F5D">
                      <w:pPr>
                        <w:rPr>
                          <w:b/>
                          <w:color w:val="333333"/>
                          <w:sz w:val="44"/>
                        </w:rPr>
                      </w:pPr>
                      <w:r>
                        <w:rPr>
                          <w:b/>
                          <w:color w:val="333333"/>
                          <w:sz w:val="44"/>
                        </w:rPr>
                        <w:t>Wat is de doop?</w:t>
                      </w:r>
                      <w:r w:rsidRPr="003A6E00">
                        <w:rPr>
                          <w:b/>
                        </w:rPr>
                        <w:br/>
                      </w:r>
                      <w:r w:rsidRPr="00B97F5D">
                        <w:rPr>
                          <w:b/>
                          <w:bCs/>
                          <w:color w:val="333333"/>
                          <w:sz w:val="28"/>
                          <w:szCs w:val="28"/>
                        </w:rPr>
                        <w:t>De doop is het wassen met water in de naam van de Vader, de Zoon en de Heilige Geest; het verbeeldt en verzegelt onze adoptie in Christus, onze reiniging van de zonde en onze toewijding om toe te behoren aan onze Heer en Zijn kerk.</w:t>
                      </w:r>
                    </w:p>
                  </w:txbxContent>
                </v:textbox>
              </v:shape>
            </w:pict>
          </mc:Fallback>
        </mc:AlternateContent>
      </w:r>
      <w:r w:rsidR="00F54760">
        <w:rPr>
          <w:b/>
          <w:sz w:val="56"/>
        </w:rPr>
        <w:t>Vraag</w:t>
      </w:r>
      <w:r w:rsidR="00262E23" w:rsidRPr="00262E23">
        <w:rPr>
          <w:b/>
          <w:sz w:val="56"/>
        </w:rPr>
        <w:t xml:space="preserve"> </w:t>
      </w:r>
      <w:r w:rsidR="00A80567">
        <w:rPr>
          <w:b/>
          <w:sz w:val="56"/>
        </w:rPr>
        <w:t>4</w:t>
      </w:r>
      <w:r w:rsidR="005D1C38">
        <w:rPr>
          <w:b/>
          <w:sz w:val="56"/>
        </w:rPr>
        <w:t>4</w:t>
      </w:r>
      <w:r w:rsidR="00B97F5D">
        <w:rPr>
          <w:b/>
          <w:sz w:val="56"/>
        </w:rPr>
        <w:br/>
      </w:r>
      <w:r w:rsidR="00B97F5D" w:rsidRPr="00262E23">
        <w:rPr>
          <w:b/>
          <w:i/>
          <w:sz w:val="24"/>
        </w:rPr>
        <w:t>programma:</w:t>
      </w:r>
    </w:p>
    <w:p w:rsidR="00B97F5D" w:rsidRDefault="00B97F5D" w:rsidP="00B97F5D">
      <w:pPr>
        <w:pStyle w:val="Geenafstand"/>
        <w:spacing w:line="276" w:lineRule="auto"/>
        <w:rPr>
          <w:i/>
          <w:sz w:val="24"/>
        </w:rPr>
      </w:pPr>
      <w:r>
        <w:rPr>
          <w:i/>
          <w:sz w:val="24"/>
        </w:rPr>
        <w:t>- intro</w:t>
      </w:r>
    </w:p>
    <w:p w:rsidR="00B97F5D" w:rsidRDefault="00F30D22" w:rsidP="00C444DE">
      <w:pPr>
        <w:pStyle w:val="Geenafstand"/>
        <w:spacing w:line="276" w:lineRule="auto"/>
        <w:rPr>
          <w:b/>
          <w:sz w:val="56"/>
        </w:rPr>
      </w:pPr>
      <w:r>
        <w:rPr>
          <w:b/>
          <w:noProof/>
          <w:sz w:val="56"/>
        </w:rPr>
        <mc:AlternateContent>
          <mc:Choice Requires="wps">
            <w:drawing>
              <wp:anchor distT="0" distB="0" distL="114300" distR="114300" simplePos="0" relativeHeight="251659776" behindDoc="0" locked="0" layoutInCell="1" allowOverlap="1">
                <wp:simplePos x="0" y="0"/>
                <wp:positionH relativeFrom="column">
                  <wp:posOffset>-31115</wp:posOffset>
                </wp:positionH>
                <wp:positionV relativeFrom="paragraph">
                  <wp:posOffset>919480</wp:posOffset>
                </wp:positionV>
                <wp:extent cx="5859780" cy="708660"/>
                <wp:effectExtent l="0" t="0" r="26670" b="1524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708660"/>
                        </a:xfrm>
                        <a:prstGeom prst="rect">
                          <a:avLst/>
                        </a:prstGeom>
                        <a:solidFill>
                          <a:srgbClr val="FFFFFF"/>
                        </a:solidFill>
                        <a:ln w="9525">
                          <a:solidFill>
                            <a:srgbClr val="000000"/>
                          </a:solidFill>
                          <a:miter lim="800000"/>
                          <a:headEnd/>
                          <a:tailEnd/>
                        </a:ln>
                      </wps:spPr>
                      <wps:txbx>
                        <w:txbxContent>
                          <w:p w:rsidR="00BC4E30" w:rsidRPr="00BC4E30" w:rsidRDefault="003E5088" w:rsidP="00BC4E30">
                            <w:pPr>
                              <w:pStyle w:val="p"/>
                              <w:shd w:val="clear" w:color="auto" w:fill="FFFFFF"/>
                              <w:rPr>
                                <w:rFonts w:asciiTheme="minorHAnsi" w:hAnsiTheme="minorHAnsi" w:cs="Arial"/>
                                <w:color w:val="303030"/>
                                <w:sz w:val="22"/>
                                <w:szCs w:val="22"/>
                              </w:rPr>
                            </w:pPr>
                            <w:r>
                              <w:rPr>
                                <w:i/>
                              </w:rPr>
                              <w:t>Romeinen 6: 4</w:t>
                            </w:r>
                            <w:r w:rsidR="00FE4CAA" w:rsidRPr="003A6E00">
                              <w:rPr>
                                <w:i/>
                              </w:rPr>
                              <w:br/>
                            </w:r>
                            <w:r w:rsidR="00B97F5D">
                              <w:rPr>
                                <w:rStyle w:val="v5564"/>
                                <w:rFonts w:cs="Arial"/>
                                <w:color w:val="303030"/>
                              </w:rPr>
                              <w:t xml:space="preserve">We zijn door de </w:t>
                            </w:r>
                            <w:r w:rsidR="00B97F5D">
                              <w:rPr>
                                <w:rStyle w:val="highlight21"/>
                                <w:rFonts w:cs="Arial"/>
                                <w:color w:val="303030"/>
                              </w:rPr>
                              <w:t>doop</w:t>
                            </w:r>
                            <w:r w:rsidR="00B97F5D">
                              <w:rPr>
                                <w:rStyle w:val="v5564"/>
                                <w:rFonts w:cs="Arial"/>
                                <w:color w:val="303030"/>
                              </w:rPr>
                              <w:t xml:space="preserve"> in zijn dood met hem </w:t>
                            </w:r>
                            <w:r w:rsidR="00B97F5D">
                              <w:rPr>
                                <w:rStyle w:val="highlight21"/>
                                <w:rFonts w:cs="Arial"/>
                                <w:color w:val="303030"/>
                              </w:rPr>
                              <w:t>begraven</w:t>
                            </w:r>
                            <w:r w:rsidR="00B97F5D">
                              <w:rPr>
                                <w:rStyle w:val="v5564"/>
                                <w:rFonts w:cs="Arial"/>
                                <w:color w:val="303030"/>
                              </w:rPr>
                              <w:t xml:space="preserve"> om, zoals </w:t>
                            </w:r>
                            <w:r w:rsidR="00B97F5D">
                              <w:rPr>
                                <w:rStyle w:val="highlight21"/>
                                <w:rFonts w:cs="Arial"/>
                                <w:color w:val="303030"/>
                              </w:rPr>
                              <w:t>Christus</w:t>
                            </w:r>
                            <w:r w:rsidR="00B97F5D">
                              <w:rPr>
                                <w:rStyle w:val="v5564"/>
                                <w:rFonts w:cs="Arial"/>
                                <w:color w:val="303030"/>
                              </w:rPr>
                              <w:t xml:space="preserve"> door de macht van de Vader uit de dood is opgewekt, een nieuw leven te leiden.</w:t>
                            </w:r>
                          </w:p>
                          <w:p w:rsidR="00FE4CAA" w:rsidRPr="003A6E00" w:rsidRDefault="00FE4CAA" w:rsidP="00BE6EAA">
                            <w:pPr>
                              <w:spacing w:after="0" w:line="240" w:lineRule="auto"/>
                              <w:rPr>
                                <w:sz w:val="24"/>
                                <w:szCs w:val="24"/>
                              </w:rPr>
                            </w:pPr>
                          </w:p>
                          <w:p w:rsidR="00FE4CAA" w:rsidRPr="001C6C82" w:rsidRDefault="00FE4CAA" w:rsidP="001C6C82">
                            <w:pPr>
                              <w:spacing w:after="0" w:line="216" w:lineRule="atLeast"/>
                              <w:rPr>
                                <w:rFonts w:eastAsia="Times New Roman" w:cs="Times New Roman"/>
                              </w:rPr>
                            </w:pPr>
                          </w:p>
                          <w:p w:rsidR="00FE4CAA" w:rsidRPr="00D541B1" w:rsidRDefault="00FE4CAA" w:rsidP="00D541B1">
                            <w:pPr>
                              <w:spacing w:after="0" w:line="216" w:lineRule="atLeast"/>
                              <w:rPr>
                                <w:sz w:val="24"/>
                              </w:rPr>
                            </w:pPr>
                          </w:p>
                          <w:p w:rsidR="00FE4CAA" w:rsidRDefault="00FE4C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45pt;margin-top:72.4pt;width:461.4pt;height:55.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Y5QKwIAAFcEAAAOAAAAZHJzL2Uyb0RvYy54bWysVNuO2yAQfa/Uf0C8N07SXK04q222qSpt&#10;L9JuPwBjbKMCQ4HETr++A85mo237UtUPiGGGw8w5M97c9FqRo3BeginoZDSmRBgOlTRNQb897t+s&#10;KPGBmYopMKKgJ+Hpzfb1q01nczGFFlQlHEEQ4/POFrQNweZZ5nkrNPMjsMKgswanWUDTNVnlWIfo&#10;WmXT8XiRdeAq64AL7/H0bnDSbcKva8HDl7r2IhBVUMwtpNWltYxrtt2wvHHMtpKf02D/kIVm0uCj&#10;F6g7Fhg5OPkblJbcgYc6jDjoDOpacpFqwGom4xfVPLTMilQLkuPthSb//2D55+NXR2RV0CklhmmU&#10;6FH0gbyDnryN7HTW5xj0YDEs9HiMKqdKvb0H/t0TA7uWmUbcOgddK1iF2U3izezq6oDjI0jZfYIK&#10;n2GHAAmor52O1CEZBNFRpdNFmZgKx8P5ar5ertDF0bccrxaLJF3G8qfb1vnwQYAmcVNQh8ondHa8&#10;9yFmw/KnkPiYByWrvVQqGa4pd8qRI8Mu2acvFfAiTBnSFXQ9n84HAv4KMU7fnyC0DNjuSuqCri5B&#10;LI+0vTdVasbApBr2mLIyZx4jdQOJoS/7JFgiOXJcQnVCYh0M3Y3TiJsW3E9KOuzsgvofB+YEJeqj&#10;QXHWk9ksjkIyZvPlFA137SmvPcxwhCpooGTY7sIwPgfrZNPiS0M7GLhFQWuZuH7O6pw+dm+S4Dxp&#10;cTyu7RT1/D/Y/gIAAP//AwBQSwMEFAAGAAgAAAAhAPbaYaDfAAAACgEAAA8AAABkcnMvZG93bnJl&#10;di54bWxMj8tOwzAQRfdI/IM1SGxQ67SYtAlxKoQEojsoCLZuPE0i/Ai2m4a/Z1jBcu4c3Ue1maxh&#10;I4bYeydhMc+AoWu87l0r4e31YbYGFpNyWhnvUMI3RtjU52eVKrU/uRccd6llZOJiqSR0KQ0l57Hp&#10;0Ko49wM6+h18sCrRGVqugzqRuTV8mWU5t6p3lNCpAe87bD53RythLZ7Gj7i9fn5v8oMp0tVqfPwK&#10;Ul5eTHe3wBJO6Q+G3/pUHWrqtPdHpyMzEmaiIJJ0IWgCAcViRcpewvImF8Driv+fUP8AAAD//wMA&#10;UEsBAi0AFAAGAAgAAAAhALaDOJL+AAAA4QEAABMAAAAAAAAAAAAAAAAAAAAAAFtDb250ZW50X1R5&#10;cGVzXS54bWxQSwECLQAUAAYACAAAACEAOP0h/9YAAACUAQAACwAAAAAAAAAAAAAAAAAvAQAAX3Jl&#10;bHMvLnJlbHNQSwECLQAUAAYACAAAACEAXkGOUCsCAABXBAAADgAAAAAAAAAAAAAAAAAuAgAAZHJz&#10;L2Uyb0RvYy54bWxQSwECLQAUAAYACAAAACEA9tphoN8AAAAKAQAADwAAAAAAAAAAAAAAAACFBAAA&#10;ZHJzL2Rvd25yZXYueG1sUEsFBgAAAAAEAAQA8wAAAJEFAAAAAA==&#10;">
                <v:textbox>
                  <w:txbxContent>
                    <w:p w:rsidR="00BC4E30" w:rsidRPr="00BC4E30" w:rsidRDefault="003E5088" w:rsidP="00BC4E30">
                      <w:pPr>
                        <w:pStyle w:val="p"/>
                        <w:shd w:val="clear" w:color="auto" w:fill="FFFFFF"/>
                        <w:rPr>
                          <w:rFonts w:asciiTheme="minorHAnsi" w:hAnsiTheme="minorHAnsi" w:cs="Arial"/>
                          <w:color w:val="303030"/>
                          <w:sz w:val="22"/>
                          <w:szCs w:val="22"/>
                        </w:rPr>
                      </w:pPr>
                      <w:r>
                        <w:rPr>
                          <w:i/>
                        </w:rPr>
                        <w:t>Romeinen 6: 4</w:t>
                      </w:r>
                      <w:r w:rsidR="00FE4CAA" w:rsidRPr="003A6E00">
                        <w:rPr>
                          <w:i/>
                        </w:rPr>
                        <w:br/>
                      </w:r>
                      <w:r w:rsidR="00B97F5D">
                        <w:rPr>
                          <w:rStyle w:val="v5564"/>
                          <w:rFonts w:cs="Arial"/>
                          <w:color w:val="303030"/>
                        </w:rPr>
                        <w:t xml:space="preserve">We zijn door de </w:t>
                      </w:r>
                      <w:r w:rsidR="00B97F5D">
                        <w:rPr>
                          <w:rStyle w:val="highlight21"/>
                          <w:rFonts w:cs="Arial"/>
                          <w:color w:val="303030"/>
                        </w:rPr>
                        <w:t>doop</w:t>
                      </w:r>
                      <w:r w:rsidR="00B97F5D">
                        <w:rPr>
                          <w:rStyle w:val="v5564"/>
                          <w:rFonts w:cs="Arial"/>
                          <w:color w:val="303030"/>
                        </w:rPr>
                        <w:t xml:space="preserve"> in zijn dood met hem </w:t>
                      </w:r>
                      <w:r w:rsidR="00B97F5D">
                        <w:rPr>
                          <w:rStyle w:val="highlight21"/>
                          <w:rFonts w:cs="Arial"/>
                          <w:color w:val="303030"/>
                        </w:rPr>
                        <w:t>begraven</w:t>
                      </w:r>
                      <w:r w:rsidR="00B97F5D">
                        <w:rPr>
                          <w:rStyle w:val="v5564"/>
                          <w:rFonts w:cs="Arial"/>
                          <w:color w:val="303030"/>
                        </w:rPr>
                        <w:t xml:space="preserve"> om, zoals </w:t>
                      </w:r>
                      <w:r w:rsidR="00B97F5D">
                        <w:rPr>
                          <w:rStyle w:val="highlight21"/>
                          <w:rFonts w:cs="Arial"/>
                          <w:color w:val="303030"/>
                        </w:rPr>
                        <w:t>Christus</w:t>
                      </w:r>
                      <w:r w:rsidR="00B97F5D">
                        <w:rPr>
                          <w:rStyle w:val="v5564"/>
                          <w:rFonts w:cs="Arial"/>
                          <w:color w:val="303030"/>
                        </w:rPr>
                        <w:t xml:space="preserve"> door de macht van de Vader uit de dood is opgewekt, een nieuw leven te leiden.</w:t>
                      </w:r>
                    </w:p>
                    <w:p w:rsidR="00FE4CAA" w:rsidRPr="003A6E00" w:rsidRDefault="00FE4CAA" w:rsidP="00BE6EAA">
                      <w:pPr>
                        <w:spacing w:after="0" w:line="240" w:lineRule="auto"/>
                        <w:rPr>
                          <w:sz w:val="24"/>
                          <w:szCs w:val="24"/>
                        </w:rPr>
                      </w:pPr>
                    </w:p>
                    <w:p w:rsidR="00FE4CAA" w:rsidRPr="001C6C82" w:rsidRDefault="00FE4CAA" w:rsidP="001C6C82">
                      <w:pPr>
                        <w:spacing w:after="0" w:line="216" w:lineRule="atLeast"/>
                        <w:rPr>
                          <w:rFonts w:eastAsia="Times New Roman" w:cs="Times New Roman"/>
                        </w:rPr>
                      </w:pPr>
                    </w:p>
                    <w:p w:rsidR="00FE4CAA" w:rsidRPr="00D541B1" w:rsidRDefault="00FE4CAA" w:rsidP="00D541B1">
                      <w:pPr>
                        <w:spacing w:after="0" w:line="216" w:lineRule="atLeast"/>
                        <w:rPr>
                          <w:sz w:val="24"/>
                        </w:rPr>
                      </w:pPr>
                    </w:p>
                    <w:p w:rsidR="00FE4CAA" w:rsidRDefault="00FE4CAA"/>
                  </w:txbxContent>
                </v:textbox>
                <w10:wrap type="square"/>
              </v:shape>
            </w:pict>
          </mc:Fallback>
        </mc:AlternateContent>
      </w:r>
      <w:r w:rsidR="00B97F5D">
        <w:rPr>
          <w:i/>
          <w:sz w:val="24"/>
        </w:rPr>
        <w:t>- filmintro kijken</w:t>
      </w:r>
      <w:r w:rsidR="00B97F5D" w:rsidRPr="006146A7">
        <w:rPr>
          <w:i/>
          <w:sz w:val="24"/>
        </w:rPr>
        <w:br/>
        <w:t xml:space="preserve">- </w:t>
      </w:r>
      <w:r w:rsidR="00B97F5D">
        <w:rPr>
          <w:i/>
          <w:sz w:val="24"/>
        </w:rPr>
        <w:t>verwer</w:t>
      </w:r>
      <w:r w:rsidR="005D1C38">
        <w:rPr>
          <w:i/>
          <w:sz w:val="24"/>
        </w:rPr>
        <w:t>king</w:t>
      </w:r>
      <w:r w:rsidR="005D1C38">
        <w:rPr>
          <w:i/>
          <w:sz w:val="24"/>
        </w:rPr>
        <w:br/>
        <w:t>- gebed</w:t>
      </w:r>
    </w:p>
    <w:p w:rsidR="00B97F5D" w:rsidRDefault="00F30D22" w:rsidP="00C444DE">
      <w:pPr>
        <w:pStyle w:val="Geenafstand"/>
        <w:spacing w:line="276" w:lineRule="auto"/>
        <w:rPr>
          <w:b/>
          <w:i/>
          <w:sz w:val="24"/>
        </w:rPr>
      </w:pPr>
      <w:r>
        <w:rPr>
          <w:b/>
          <w:noProof/>
          <w:sz w:val="56"/>
        </w:rPr>
        <mc:AlternateContent>
          <mc:Choice Requires="wps">
            <w:drawing>
              <wp:anchor distT="0" distB="0" distL="114300" distR="114300" simplePos="0" relativeHeight="251661824" behindDoc="0" locked="0" layoutInCell="1" allowOverlap="1">
                <wp:simplePos x="0" y="0"/>
                <wp:positionH relativeFrom="column">
                  <wp:posOffset>1403350</wp:posOffset>
                </wp:positionH>
                <wp:positionV relativeFrom="paragraph">
                  <wp:posOffset>1058545</wp:posOffset>
                </wp:positionV>
                <wp:extent cx="4434840" cy="1600200"/>
                <wp:effectExtent l="0" t="0" r="2286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840" cy="1600200"/>
                        </a:xfrm>
                        <a:prstGeom prst="rect">
                          <a:avLst/>
                        </a:prstGeom>
                        <a:solidFill>
                          <a:srgbClr val="FFFFFF"/>
                        </a:solidFill>
                        <a:ln w="9525">
                          <a:solidFill>
                            <a:srgbClr val="000000"/>
                          </a:solidFill>
                          <a:miter lim="800000"/>
                          <a:headEnd/>
                          <a:tailEnd/>
                        </a:ln>
                      </wps:spPr>
                      <wps:txbx>
                        <w:txbxContent>
                          <w:p w:rsidR="00B97F5D" w:rsidRPr="00BC4E30" w:rsidRDefault="00B97F5D" w:rsidP="00B97F5D">
                            <w:pPr>
                              <w:rPr>
                                <w:b/>
                                <w:color w:val="333333"/>
                                <w:sz w:val="44"/>
                              </w:rPr>
                            </w:pPr>
                            <w:r>
                              <w:rPr>
                                <w:b/>
                                <w:color w:val="333333"/>
                                <w:sz w:val="44"/>
                              </w:rPr>
                              <w:t>Wordt met de doop met water ook de zonde zelf weggewassen?</w:t>
                            </w:r>
                            <w:r w:rsidRPr="003A6E00">
                              <w:rPr>
                                <w:b/>
                              </w:rPr>
                              <w:br/>
                            </w:r>
                            <w:r w:rsidRPr="00B97F5D">
                              <w:rPr>
                                <w:b/>
                                <w:bCs/>
                                <w:color w:val="333333"/>
                                <w:sz w:val="28"/>
                                <w:szCs w:val="28"/>
                              </w:rPr>
                              <w:t>Nee, alleen het bloed van Christus en de vernieuwing door de Heilige Geest kan ons schoonwassen van onze zonde.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110.5pt;margin-top:83.35pt;width:349.2pt;height:12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JpvKwIAAFkEAAAOAAAAZHJzL2Uyb0RvYy54bWysVNuO2yAQfa/Uf0C8N3ZSZ5tYcVbbbFNV&#10;2l6k3X4AxthGBYYCib39+g44m6a3l6p+QAwznJk5Z/DmetSKHIXzEkxF57OcEmE4NNJ0Ff38sH+x&#10;osQHZhqmwIiKPgpPr7fPn20GW4oF9KAa4QiCGF8OtqJ9CLbMMs97oZmfgRUGnS04zQKarssaxwZE&#10;1ypb5PlVNoBrrAMuvMfT28lJtwm/bQUPH9vWi0BURbG2kFaX1jqu2XbDys4x20t+KoP9QxWaSYNJ&#10;z1C3LDBycPI3KC25Aw9tmHHQGbSt5CL1gN3M81+6ue+ZFakXJMfbM03+/8HyD8dPjsgGtVtTYphG&#10;jR7EGMhrGMki0jNYX2LUvcW4MOIxhqZWvb0D/sUTA7uemU7cOAdDL1iD5c3jzezi6oTjI0g9vIcG&#10;07BDgAQ0tk5H7pANgugo0+NZmlgKx8OieFmsCnRx9M2v8hzFTzlY+XTdOh/eCtAkbirqUPsEz453&#10;PsRyWPkUErN5ULLZS6WS4bp6pxw5MpyTffpO6D+FKUOGiq6Xi+XEwF8h8vT9CULLgAOvpK7o6hzE&#10;ysjbG9OkcQxMqmmPJStzIjJyN7EYxnpMkp31qaF5RGYdTPON7xE3PbhvlAw42xX1Xw/MCUrUO4Pq&#10;rOdFpDIko1i+WqDhLj31pYcZjlAVDZRM212YHtDBOtn1mGmaBwM3qGgrE9dR+qmqU/k4v0mC01uL&#10;D+TSTlE//gjb7wAAAP//AwBQSwMEFAAGAAgAAAAhAAnHw/rhAAAACwEAAA8AAABkcnMvZG93bnJl&#10;di54bWxMj81OwzAQhO9IvIO1SFwQdRKi/BGnQkgguJVSlasbb5OI2A62m4a3ZznBcTSjmW/q9aJH&#10;NqPzgzUC4lUEDE1r1WA6Abv3p9sCmA/SKDlagwK+0cO6ubyoZaXs2bzhvA0doxLjKymgD2GqOPdt&#10;j1r6lZ3QkHe0TstA0nVcOXmmcj3yJIoyruVgaKGXEz722H5uT1pAkb7MH/71brNvs+NYhpt8fv5y&#10;QlxfLQ/3wAIu4S8Mv/iEDg0xHezJKM9GAUkS05dARpblwChRxmUK7CAgjYsceFPz/x+aHwAAAP//&#10;AwBQSwECLQAUAAYACAAAACEAtoM4kv4AAADhAQAAEwAAAAAAAAAAAAAAAAAAAAAAW0NvbnRlbnRf&#10;VHlwZXNdLnhtbFBLAQItABQABgAIAAAAIQA4/SH/1gAAAJQBAAALAAAAAAAAAAAAAAAAAC8BAABf&#10;cmVscy8ucmVsc1BLAQItABQABgAIAAAAIQDBLJpvKwIAAFkEAAAOAAAAAAAAAAAAAAAAAC4CAABk&#10;cnMvZTJvRG9jLnhtbFBLAQItABQABgAIAAAAIQAJx8P64QAAAAsBAAAPAAAAAAAAAAAAAAAAAIUE&#10;AABkcnMvZG93bnJldi54bWxQSwUGAAAAAAQABADzAAAAkwUAAAAA&#10;">
                <v:textbox>
                  <w:txbxContent>
                    <w:p w:rsidR="00B97F5D" w:rsidRPr="00BC4E30" w:rsidRDefault="00B97F5D" w:rsidP="00B97F5D">
                      <w:pPr>
                        <w:rPr>
                          <w:b/>
                          <w:color w:val="333333"/>
                          <w:sz w:val="44"/>
                        </w:rPr>
                      </w:pPr>
                      <w:r>
                        <w:rPr>
                          <w:b/>
                          <w:color w:val="333333"/>
                          <w:sz w:val="44"/>
                        </w:rPr>
                        <w:t>Wordt met de doop met water ook de zonde zelf weggewassen?</w:t>
                      </w:r>
                      <w:r w:rsidRPr="003A6E00">
                        <w:rPr>
                          <w:b/>
                        </w:rPr>
                        <w:br/>
                      </w:r>
                      <w:r w:rsidRPr="00B97F5D">
                        <w:rPr>
                          <w:b/>
                          <w:bCs/>
                          <w:color w:val="333333"/>
                          <w:sz w:val="28"/>
                          <w:szCs w:val="28"/>
                        </w:rPr>
                        <w:t>Nee, alleen het bloed van Christus en de vernieuwing door de Heilige Geest kan ons schoonwassen van onze zonde.</w:t>
                      </w:r>
                    </w:p>
                  </w:txbxContent>
                </v:textbox>
              </v:shape>
            </w:pict>
          </mc:Fallback>
        </mc:AlternateContent>
      </w:r>
      <w:r w:rsidR="00B97F5D">
        <w:rPr>
          <w:b/>
          <w:sz w:val="56"/>
        </w:rPr>
        <w:t>Vraag 45</w:t>
      </w:r>
      <w:r w:rsidR="006146A7" w:rsidRPr="00262E23">
        <w:rPr>
          <w:b/>
          <w:sz w:val="56"/>
        </w:rPr>
        <w:t xml:space="preserve"> </w:t>
      </w:r>
      <w:r w:rsidR="006E1D51">
        <w:rPr>
          <w:b/>
          <w:i/>
          <w:sz w:val="24"/>
        </w:rPr>
        <w:br/>
      </w:r>
    </w:p>
    <w:p w:rsidR="00A031C2" w:rsidRDefault="00814062" w:rsidP="00C444DE">
      <w:pPr>
        <w:pStyle w:val="NoSpacing1"/>
        <w:spacing w:line="276" w:lineRule="auto"/>
        <w:rPr>
          <w:b/>
        </w:rPr>
      </w:pPr>
      <w:r w:rsidRPr="00AC46B5">
        <w:rPr>
          <w:i/>
          <w:sz w:val="14"/>
        </w:rPr>
        <w:br/>
      </w:r>
      <w:r w:rsidR="004D154D">
        <w:rPr>
          <w:b/>
          <w:i/>
          <w:sz w:val="24"/>
        </w:rPr>
        <w:br/>
      </w:r>
    </w:p>
    <w:p w:rsidR="003E5088" w:rsidRDefault="003E5088" w:rsidP="00C07283">
      <w:pPr>
        <w:pStyle w:val="NoSpacing1"/>
        <w:spacing w:line="276" w:lineRule="auto"/>
        <w:rPr>
          <w:b/>
        </w:rPr>
      </w:pPr>
    </w:p>
    <w:p w:rsidR="003E5088" w:rsidRDefault="00F30D22" w:rsidP="00C07283">
      <w:pPr>
        <w:pStyle w:val="NoSpacing1"/>
        <w:spacing w:line="276" w:lineRule="auto"/>
        <w:rPr>
          <w:b/>
        </w:rPr>
      </w:pPr>
      <w:r>
        <w:rPr>
          <w:b/>
          <w:noProof/>
        </w:rPr>
        <mc:AlternateContent>
          <mc:Choice Requires="wps">
            <w:drawing>
              <wp:anchor distT="0" distB="0" distL="114300" distR="114300" simplePos="0" relativeHeight="251662848" behindDoc="0" locked="0" layoutInCell="1" allowOverlap="1">
                <wp:simplePos x="0" y="0"/>
                <wp:positionH relativeFrom="column">
                  <wp:posOffset>6985</wp:posOffset>
                </wp:positionH>
                <wp:positionV relativeFrom="paragraph">
                  <wp:posOffset>311150</wp:posOffset>
                </wp:positionV>
                <wp:extent cx="5821680" cy="828675"/>
                <wp:effectExtent l="0" t="0" r="26670" b="28575"/>
                <wp:wrapSquare wrapText="bothSides"/>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828675"/>
                        </a:xfrm>
                        <a:prstGeom prst="rect">
                          <a:avLst/>
                        </a:prstGeom>
                        <a:solidFill>
                          <a:srgbClr val="FFFFFF"/>
                        </a:solidFill>
                        <a:ln w="9525">
                          <a:solidFill>
                            <a:srgbClr val="000000"/>
                          </a:solidFill>
                          <a:miter lim="800000"/>
                          <a:headEnd/>
                          <a:tailEnd/>
                        </a:ln>
                      </wps:spPr>
                      <wps:txbx>
                        <w:txbxContent>
                          <w:p w:rsidR="00B97F5D" w:rsidRPr="00BC4E30" w:rsidRDefault="00B97F5D" w:rsidP="00B97F5D">
                            <w:pPr>
                              <w:pStyle w:val="p"/>
                              <w:shd w:val="clear" w:color="auto" w:fill="FFFFFF"/>
                              <w:rPr>
                                <w:rFonts w:asciiTheme="minorHAnsi" w:hAnsiTheme="minorHAnsi" w:cs="Arial"/>
                                <w:color w:val="303030"/>
                                <w:sz w:val="22"/>
                                <w:szCs w:val="22"/>
                              </w:rPr>
                            </w:pPr>
                            <w:r>
                              <w:rPr>
                                <w:i/>
                              </w:rPr>
                              <w:t>Lukas 3: 16</w:t>
                            </w:r>
                            <w:r w:rsidRPr="003A6E00">
                              <w:rPr>
                                <w:i/>
                              </w:rPr>
                              <w:br/>
                            </w:r>
                            <w:r>
                              <w:rPr>
                                <w:rStyle w:val="v5564"/>
                                <w:rFonts w:cs="Arial"/>
                                <w:color w:val="303030"/>
                              </w:rPr>
                              <w:t xml:space="preserve">(Johannes de Doper:)  </w:t>
                            </w:r>
                            <w:r>
                              <w:rPr>
                                <w:rStyle w:val="v52316"/>
                                <w:rFonts w:cs="Arial"/>
                                <w:color w:val="303030"/>
                              </w:rPr>
                              <w:t xml:space="preserve">Ik </w:t>
                            </w:r>
                            <w:r>
                              <w:rPr>
                                <w:rStyle w:val="highlight21"/>
                                <w:rFonts w:cs="Arial"/>
                                <w:color w:val="303030"/>
                              </w:rPr>
                              <w:t>doop</w:t>
                            </w:r>
                            <w:r>
                              <w:rPr>
                                <w:rStyle w:val="v52316"/>
                                <w:rFonts w:cs="Arial"/>
                                <w:color w:val="303030"/>
                              </w:rPr>
                              <w:t xml:space="preserve"> jullie met water, maar er komt iemand die meer vermag dan ik; ik ben zelfs niet goed genoeg om de riemen van zijn </w:t>
                            </w:r>
                            <w:r>
                              <w:rPr>
                                <w:rStyle w:val="highlight21"/>
                                <w:rFonts w:cs="Arial"/>
                                <w:color w:val="303030"/>
                              </w:rPr>
                              <w:t>sandalen</w:t>
                            </w:r>
                            <w:r>
                              <w:rPr>
                                <w:rStyle w:val="v52316"/>
                                <w:rFonts w:cs="Arial"/>
                                <w:color w:val="303030"/>
                              </w:rPr>
                              <w:t xml:space="preserve"> los te maken. Hij zal jullie </w:t>
                            </w:r>
                            <w:r>
                              <w:rPr>
                                <w:rStyle w:val="highlight21"/>
                                <w:rFonts w:cs="Arial"/>
                                <w:color w:val="303030"/>
                              </w:rPr>
                              <w:t>dopen</w:t>
                            </w:r>
                            <w:r>
                              <w:rPr>
                                <w:rStyle w:val="v52316"/>
                                <w:rFonts w:cs="Arial"/>
                                <w:color w:val="303030"/>
                              </w:rPr>
                              <w:t xml:space="preserve"> met de </w:t>
                            </w:r>
                            <w:r>
                              <w:rPr>
                                <w:rStyle w:val="highlight21"/>
                                <w:rFonts w:cs="Arial"/>
                                <w:color w:val="303030"/>
                              </w:rPr>
                              <w:t>heilige Geest</w:t>
                            </w:r>
                            <w:r>
                              <w:rPr>
                                <w:rStyle w:val="v52316"/>
                                <w:rFonts w:cs="Arial"/>
                                <w:color w:val="303030"/>
                              </w:rPr>
                              <w:t xml:space="preserve"> en met vuur.</w:t>
                            </w:r>
                          </w:p>
                          <w:p w:rsidR="00B97F5D" w:rsidRPr="003A6E00" w:rsidRDefault="00B97F5D" w:rsidP="00B97F5D">
                            <w:pPr>
                              <w:spacing w:after="0" w:line="240" w:lineRule="auto"/>
                              <w:rPr>
                                <w:sz w:val="24"/>
                                <w:szCs w:val="24"/>
                              </w:rPr>
                            </w:pPr>
                          </w:p>
                          <w:p w:rsidR="00B97F5D" w:rsidRPr="001C6C82" w:rsidRDefault="00B97F5D" w:rsidP="00B97F5D">
                            <w:pPr>
                              <w:spacing w:after="0" w:line="216" w:lineRule="atLeast"/>
                              <w:rPr>
                                <w:rFonts w:eastAsia="Times New Roman" w:cs="Times New Roman"/>
                              </w:rPr>
                            </w:pPr>
                          </w:p>
                          <w:p w:rsidR="00B97F5D" w:rsidRPr="00D541B1" w:rsidRDefault="00B97F5D" w:rsidP="00B97F5D">
                            <w:pPr>
                              <w:spacing w:after="0" w:line="216" w:lineRule="atLeast"/>
                              <w:rPr>
                                <w:sz w:val="24"/>
                              </w:rPr>
                            </w:pPr>
                          </w:p>
                          <w:p w:rsidR="00B97F5D" w:rsidRDefault="00B97F5D" w:rsidP="00B97F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55pt;margin-top:24.5pt;width:458.4pt;height:65.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cVJKwIAAFgEAAAOAAAAZHJzL2Uyb0RvYy54bWysVNuO2yAQfa/Uf0C8N07cJJu14qy22aaq&#10;tL1Iu/0AjLGNCgwFEjv9+h1wNk1vL1X9gIAZzsycM+P1zaAVOQjnJZiSziZTSoThUEvTlvTL4+7V&#10;ihIfmKmZAiNKehSe3mxevlj3thA5dKBq4QiCGF/0tqRdCLbIMs87oZmfgBUGjQ04zQIeXZvVjvWI&#10;rlWWT6fLrAdXWwdceI+3d6ORbhJ+0wgePjWNF4GokmJuIa0urVVcs82aFa1jtpP8lAb7hyw0kwaD&#10;nqHuWGBk7+RvUFpyBx6aMOGgM2gayUWqAauZTX+p5qFjVqRakBxvzzT5/wfLPx4+OyJr1A6VMkyj&#10;Ro9iCOQNDOR1pKe3vkCvB4t+YcBrdE2lensP/KsnBrYdM624dQ76TrAa05vFl9nF0xHHR5Cq/wA1&#10;hmH7AAloaJyO3CEbBNFRpuNZmpgKx8vFKp8tV2jiaFvlq+XVIoVgxfNr63x4J0CTuCmpQ+kTOjvc&#10;+xCzYcWzSwzmQcl6J5VKB9dWW+XIgWGb7NJ3Qv/JTRnSl/R6kS9GAv4KMU3fnyC0DNjvSmqs4uzE&#10;ikjbW1OnbgxMqnGPKStz4jFSN5IYhmpIip3lqaA+IrEOxvbGccRNB+47JT22dkn9tz1zghL13qA4&#10;17P5PM5COswXVzke3KWlurQwwxGqpIGScbsN4/zsrZNth5HGdjBwi4I2MnEdlR+zOqWP7ZskOI1a&#10;nI/Lc/L68UPYPAEAAP//AwBQSwMEFAAGAAgAAAAhAN/dA1LeAAAACAEAAA8AAABkcnMvZG93bnJl&#10;di54bWxMj8FOwzAQRO9I/IO1SFxQ6wRKU4c4FUIC0Ru0CK5u7CYR9jrYbhr+nuUEx9kZzb6p1pOz&#10;bDQh9h4l5PMMmMHG6x5bCW+7x9kKWEwKtbIejYRvE2Fdn59VqtT+hK9m3KaWUQnGUknoUhpKzmPT&#10;Gafi3A8GyTv44FQiGVqugzpRubP8OsuW3Kke6UOnBvPQmeZze3QSVovn8SNubl7em+XBinRVjE9f&#10;QcrLi+n+DlgyU/oLwy8+oUNNTHt/RB2ZJZ1TUMJC0CKyRV4IYHu6F+IWeF3x/wPqHwAAAP//AwBQ&#10;SwECLQAUAAYACAAAACEAtoM4kv4AAADhAQAAEwAAAAAAAAAAAAAAAAAAAAAAW0NvbnRlbnRfVHlw&#10;ZXNdLnhtbFBLAQItABQABgAIAAAAIQA4/SH/1gAAAJQBAAALAAAAAAAAAAAAAAAAAC8BAABfcmVs&#10;cy8ucmVsc1BLAQItABQABgAIAAAAIQDpfcVJKwIAAFgEAAAOAAAAAAAAAAAAAAAAAC4CAABkcnMv&#10;ZTJvRG9jLnhtbFBLAQItABQABgAIAAAAIQDf3QNS3gAAAAgBAAAPAAAAAAAAAAAAAAAAAIUEAABk&#10;cnMvZG93bnJldi54bWxQSwUGAAAAAAQABADzAAAAkAUAAAAA&#10;">
                <v:textbox>
                  <w:txbxContent>
                    <w:p w:rsidR="00B97F5D" w:rsidRPr="00BC4E30" w:rsidRDefault="00B97F5D" w:rsidP="00B97F5D">
                      <w:pPr>
                        <w:pStyle w:val="p"/>
                        <w:shd w:val="clear" w:color="auto" w:fill="FFFFFF"/>
                        <w:rPr>
                          <w:rFonts w:asciiTheme="minorHAnsi" w:hAnsiTheme="minorHAnsi" w:cs="Arial"/>
                          <w:color w:val="303030"/>
                          <w:sz w:val="22"/>
                          <w:szCs w:val="22"/>
                        </w:rPr>
                      </w:pPr>
                      <w:r>
                        <w:rPr>
                          <w:i/>
                        </w:rPr>
                        <w:t>Lukas 3: 16</w:t>
                      </w:r>
                      <w:r w:rsidRPr="003A6E00">
                        <w:rPr>
                          <w:i/>
                        </w:rPr>
                        <w:br/>
                      </w:r>
                      <w:r>
                        <w:rPr>
                          <w:rStyle w:val="v5564"/>
                          <w:rFonts w:cs="Arial"/>
                          <w:color w:val="303030"/>
                        </w:rPr>
                        <w:t xml:space="preserve">(Johannes de Doper:)  </w:t>
                      </w:r>
                      <w:r>
                        <w:rPr>
                          <w:rStyle w:val="v52316"/>
                          <w:rFonts w:cs="Arial"/>
                          <w:color w:val="303030"/>
                        </w:rPr>
                        <w:t xml:space="preserve">Ik </w:t>
                      </w:r>
                      <w:r>
                        <w:rPr>
                          <w:rStyle w:val="highlight21"/>
                          <w:rFonts w:cs="Arial"/>
                          <w:color w:val="303030"/>
                        </w:rPr>
                        <w:t>doop</w:t>
                      </w:r>
                      <w:r>
                        <w:rPr>
                          <w:rStyle w:val="v52316"/>
                          <w:rFonts w:cs="Arial"/>
                          <w:color w:val="303030"/>
                        </w:rPr>
                        <w:t xml:space="preserve"> jullie met water, maar er komt iemand die meer vermag dan ik; ik ben zelfs niet goed genoeg om de riemen van zijn </w:t>
                      </w:r>
                      <w:r>
                        <w:rPr>
                          <w:rStyle w:val="highlight21"/>
                          <w:rFonts w:cs="Arial"/>
                          <w:color w:val="303030"/>
                        </w:rPr>
                        <w:t>sandalen</w:t>
                      </w:r>
                      <w:r>
                        <w:rPr>
                          <w:rStyle w:val="v52316"/>
                          <w:rFonts w:cs="Arial"/>
                          <w:color w:val="303030"/>
                        </w:rPr>
                        <w:t xml:space="preserve"> los te maken. Hij zal jullie </w:t>
                      </w:r>
                      <w:r>
                        <w:rPr>
                          <w:rStyle w:val="highlight21"/>
                          <w:rFonts w:cs="Arial"/>
                          <w:color w:val="303030"/>
                        </w:rPr>
                        <w:t>dopen</w:t>
                      </w:r>
                      <w:r>
                        <w:rPr>
                          <w:rStyle w:val="v52316"/>
                          <w:rFonts w:cs="Arial"/>
                          <w:color w:val="303030"/>
                        </w:rPr>
                        <w:t xml:space="preserve"> met de </w:t>
                      </w:r>
                      <w:r>
                        <w:rPr>
                          <w:rStyle w:val="highlight21"/>
                          <w:rFonts w:cs="Arial"/>
                          <w:color w:val="303030"/>
                        </w:rPr>
                        <w:t>heilige Geest</w:t>
                      </w:r>
                      <w:r>
                        <w:rPr>
                          <w:rStyle w:val="v52316"/>
                          <w:rFonts w:cs="Arial"/>
                          <w:color w:val="303030"/>
                        </w:rPr>
                        <w:t xml:space="preserve"> en met vuur.</w:t>
                      </w:r>
                    </w:p>
                    <w:p w:rsidR="00B97F5D" w:rsidRPr="003A6E00" w:rsidRDefault="00B97F5D" w:rsidP="00B97F5D">
                      <w:pPr>
                        <w:spacing w:after="0" w:line="240" w:lineRule="auto"/>
                        <w:rPr>
                          <w:sz w:val="24"/>
                          <w:szCs w:val="24"/>
                        </w:rPr>
                      </w:pPr>
                    </w:p>
                    <w:p w:rsidR="00B97F5D" w:rsidRPr="001C6C82" w:rsidRDefault="00B97F5D" w:rsidP="00B97F5D">
                      <w:pPr>
                        <w:spacing w:after="0" w:line="216" w:lineRule="atLeast"/>
                        <w:rPr>
                          <w:rFonts w:eastAsia="Times New Roman" w:cs="Times New Roman"/>
                        </w:rPr>
                      </w:pPr>
                    </w:p>
                    <w:p w:rsidR="00B97F5D" w:rsidRPr="00D541B1" w:rsidRDefault="00B97F5D" w:rsidP="00B97F5D">
                      <w:pPr>
                        <w:spacing w:after="0" w:line="216" w:lineRule="atLeast"/>
                        <w:rPr>
                          <w:sz w:val="24"/>
                        </w:rPr>
                      </w:pPr>
                    </w:p>
                    <w:p w:rsidR="00B97F5D" w:rsidRDefault="00B97F5D" w:rsidP="00B97F5D"/>
                  </w:txbxContent>
                </v:textbox>
                <w10:wrap type="square"/>
              </v:shape>
            </w:pict>
          </mc:Fallback>
        </mc:AlternateContent>
      </w:r>
    </w:p>
    <w:p w:rsidR="003E5088" w:rsidRDefault="003E5088" w:rsidP="00C07283">
      <w:pPr>
        <w:pStyle w:val="NoSpacing1"/>
        <w:spacing w:line="276" w:lineRule="auto"/>
        <w:rPr>
          <w:b/>
        </w:rPr>
      </w:pPr>
    </w:p>
    <w:p w:rsidR="00911179" w:rsidRPr="00BE1568" w:rsidRDefault="00443860" w:rsidP="005D1C38">
      <w:pPr>
        <w:rPr>
          <w:rFonts w:ascii="Calibri" w:eastAsia="Calibri" w:hAnsi="Calibri" w:cs="Times New Roman"/>
        </w:rPr>
      </w:pPr>
      <w:r>
        <w:rPr>
          <w:b/>
        </w:rPr>
        <w:t>1. I</w:t>
      </w:r>
      <w:r w:rsidRPr="004D0565">
        <w:rPr>
          <w:b/>
        </w:rPr>
        <w:t>ntro</w:t>
      </w:r>
      <w:r w:rsidRPr="004D0565">
        <w:t xml:space="preserve"> </w:t>
      </w:r>
      <w:r w:rsidRPr="004D0565">
        <w:br/>
      </w:r>
      <w:r w:rsidR="00BE1568" w:rsidRPr="00BE1568">
        <w:rPr>
          <w:rFonts w:ascii="Calibri" w:eastAsia="Calibri" w:hAnsi="Calibri" w:cs="Times New Roman"/>
        </w:rPr>
        <w:t>Denk alle</w:t>
      </w:r>
      <w:r w:rsidR="00031A89">
        <w:rPr>
          <w:rFonts w:ascii="Calibri" w:eastAsia="Calibri" w:hAnsi="Calibri" w:cs="Times New Roman"/>
        </w:rPr>
        <w:t>n</w:t>
      </w:r>
      <w:r w:rsidR="00BE1568">
        <w:rPr>
          <w:rFonts w:ascii="Calibri" w:eastAsia="Calibri" w:hAnsi="Calibri" w:cs="Times New Roman"/>
        </w:rPr>
        <w:t xml:space="preserve"> een tijdje na over wat de doop voor je betekent. Maak een rondje waarbij iedereen dat kort vertelt.</w:t>
      </w:r>
    </w:p>
    <w:p w:rsidR="008761A4" w:rsidRDefault="00DC4EBF" w:rsidP="00C444DE">
      <w:pPr>
        <w:pStyle w:val="NoSpacing1"/>
        <w:spacing w:line="276" w:lineRule="auto"/>
      </w:pPr>
      <w:r>
        <w:rPr>
          <w:b/>
        </w:rPr>
        <w:t>2</w:t>
      </w:r>
      <w:r w:rsidR="00220AF5">
        <w:rPr>
          <w:b/>
        </w:rPr>
        <w:t xml:space="preserve">. </w:t>
      </w:r>
      <w:r w:rsidR="006146A7" w:rsidRPr="004D0565">
        <w:rPr>
          <w:b/>
        </w:rPr>
        <w:t>Filmintro</w:t>
      </w:r>
      <w:r w:rsidR="00E42466" w:rsidRPr="004D0565">
        <w:t xml:space="preserve"> </w:t>
      </w:r>
      <w:r w:rsidR="006146A7" w:rsidRPr="004D0565">
        <w:br/>
        <w:t>Filmpje met ondertiteling:</w:t>
      </w:r>
      <w:r w:rsidR="00E16AC8">
        <w:t xml:space="preserve"> </w:t>
      </w:r>
    </w:p>
    <w:p w:rsidR="008761A4" w:rsidRDefault="001608BB" w:rsidP="00C444DE">
      <w:pPr>
        <w:pStyle w:val="NoSpacing1"/>
        <w:spacing w:line="276" w:lineRule="auto"/>
      </w:pPr>
      <w:hyperlink r:id="rId9" w:history="1">
        <w:r w:rsidR="00B97F5D" w:rsidRPr="00FF38A6">
          <w:rPr>
            <w:rStyle w:val="Hyperlink"/>
          </w:rPr>
          <w:t>http://www.newcitycatechismus.nl/index.php/lijst-overzicht/44?view=vraagantwoordtoevoegen</w:t>
        </w:r>
      </w:hyperlink>
      <w:r w:rsidR="00990646">
        <w:t xml:space="preserve"> </w:t>
      </w:r>
      <w:r w:rsidR="003E5088">
        <w:br/>
        <w:t>(</w:t>
      </w:r>
      <w:r w:rsidR="00B97F5D">
        <w:t>eventueel kan ook het filmpje bij vraag 45 ook bekeken en besproken worden</w:t>
      </w:r>
      <w:r w:rsidR="00815C68">
        <w:t xml:space="preserve">) </w:t>
      </w:r>
      <w:r w:rsidR="00177315" w:rsidRPr="004D0565">
        <w:t>Bekijk het filmpje</w:t>
      </w:r>
      <w:r w:rsidR="002A4986" w:rsidRPr="004D0565">
        <w:t xml:space="preserve">. </w:t>
      </w:r>
      <w:r w:rsidR="00C8342B" w:rsidRPr="004D0565">
        <w:t>Daarna is er kort gelegenheid iets</w:t>
      </w:r>
      <w:r w:rsidR="00815C68">
        <w:t xml:space="preserve"> te </w:t>
      </w:r>
      <w:r w:rsidR="00C8342B" w:rsidRPr="004D0565">
        <w:t xml:space="preserve">noemen uit het filmpje dat </w:t>
      </w:r>
      <w:r w:rsidR="00815C68">
        <w:t>je</w:t>
      </w:r>
      <w:r w:rsidR="00C8342B" w:rsidRPr="004D0565">
        <w:t xml:space="preserve"> geraakt heeft.</w:t>
      </w:r>
    </w:p>
    <w:p w:rsidR="008761A4" w:rsidRDefault="008761A4" w:rsidP="00C444DE">
      <w:pPr>
        <w:pStyle w:val="NoSpacing1"/>
        <w:spacing w:line="276" w:lineRule="auto"/>
      </w:pPr>
    </w:p>
    <w:p w:rsidR="00226535" w:rsidRPr="006D43BA" w:rsidRDefault="00DC4EBF" w:rsidP="00C444DE">
      <w:pPr>
        <w:pStyle w:val="Geenafstand"/>
        <w:spacing w:line="276" w:lineRule="auto"/>
      </w:pPr>
      <w:r>
        <w:rPr>
          <w:b/>
        </w:rPr>
        <w:t>3</w:t>
      </w:r>
      <w:r w:rsidR="006146A7" w:rsidRPr="004D0565">
        <w:rPr>
          <w:b/>
        </w:rPr>
        <w:t xml:space="preserve">. </w:t>
      </w:r>
      <w:r w:rsidR="00BB4538" w:rsidRPr="004D0565">
        <w:rPr>
          <w:b/>
        </w:rPr>
        <w:t>Verwerk</w:t>
      </w:r>
      <w:r w:rsidR="006146A7" w:rsidRPr="004D0565">
        <w:rPr>
          <w:b/>
        </w:rPr>
        <w:t>ing</w:t>
      </w:r>
    </w:p>
    <w:p w:rsidR="002C39B3" w:rsidRDefault="002C39B3" w:rsidP="00860700">
      <w:pPr>
        <w:pStyle w:val="NoSpacing1"/>
        <w:spacing w:line="276" w:lineRule="auto"/>
        <w:rPr>
          <w:i/>
        </w:rPr>
      </w:pPr>
    </w:p>
    <w:p w:rsidR="008C3670" w:rsidRDefault="003E2665" w:rsidP="00860700">
      <w:pPr>
        <w:pStyle w:val="NoSpacing1"/>
        <w:spacing w:line="276" w:lineRule="auto"/>
      </w:pPr>
      <w:r w:rsidRPr="004D0565">
        <w:rPr>
          <w:i/>
        </w:rPr>
        <w:lastRenderedPageBreak/>
        <w:t xml:space="preserve">a. </w:t>
      </w:r>
      <w:r w:rsidR="007E551C">
        <w:rPr>
          <w:i/>
        </w:rPr>
        <w:t>Bijbel</w:t>
      </w:r>
      <w:r w:rsidR="00860700">
        <w:rPr>
          <w:i/>
        </w:rPr>
        <w:t xml:space="preserve">studie </w:t>
      </w:r>
      <w:r w:rsidR="00BE3045">
        <w:rPr>
          <w:i/>
        </w:rPr>
        <w:t>Romeinen 6: 1-14</w:t>
      </w:r>
      <w:r w:rsidR="008C3670">
        <w:rPr>
          <w:i/>
        </w:rPr>
        <w:br/>
      </w:r>
      <w:r w:rsidR="008C3670">
        <w:t>Lees samen dit Bijbelgedeelte.</w:t>
      </w:r>
      <w:r w:rsidR="008C3670">
        <w:br/>
        <w:t>Neem vervolgens een periode van 5 minuten waarin ieder voor zichzelf één gedachte uit dit gedeelte kiest dat hem of haar geraakt heeft of aanspreekt.</w:t>
      </w:r>
    </w:p>
    <w:p w:rsidR="00F91694" w:rsidRDefault="008C3670" w:rsidP="00860700">
      <w:pPr>
        <w:pStyle w:val="NoSpacing1"/>
        <w:spacing w:line="276" w:lineRule="auto"/>
      </w:pPr>
      <w:r>
        <w:t xml:space="preserve">Daarna noemt ieder dat punt. </w:t>
      </w:r>
      <w:r>
        <w:br/>
        <w:t>Bespreek daarna samen wat er naar voren gekomen is.</w:t>
      </w:r>
      <w:r w:rsidR="00E16AC8">
        <w:rPr>
          <w:i/>
        </w:rPr>
        <w:br/>
      </w:r>
      <w:r>
        <w:t>Ter aanvulling zou je ook nog de volgende gedachten in de bespreking kunnen betrekken:</w:t>
      </w:r>
      <w:r>
        <w:br/>
        <w:t xml:space="preserve">- </w:t>
      </w:r>
      <w:r w:rsidR="003E52C2">
        <w:t>De doop heeft twee kanten: ‘ik ben verlost van m’n zonden’, en ‘ik krijg door de Geest een nieuw leven’. Hoe spelen deze twee kanten in dit Bijbelgedeelte? Hoe spelen ze in jou leven?</w:t>
      </w:r>
      <w:r w:rsidR="003E52C2">
        <w:br/>
        <w:t>Iemand beschreef die twee kanten als de twee helften van een schaar: met een helft kun je niet knippen.</w:t>
      </w:r>
      <w:r w:rsidR="003E52C2">
        <w:br/>
        <w:t>- De symboliek van begraven worden en opstaan uit de dood komt meer uit de verf bij een doop door onderdompeling, dan bij een doop door besprenkeling. Vind je de wijze waarop de doop uitgevoerd wordt veel uitmaken?</w:t>
      </w:r>
    </w:p>
    <w:p w:rsidR="0039216A" w:rsidRDefault="00414FBD" w:rsidP="00BE1568">
      <w:pPr>
        <w:spacing w:after="0"/>
      </w:pPr>
      <w:r>
        <w:br/>
      </w:r>
      <w:r>
        <w:rPr>
          <w:i/>
        </w:rPr>
        <w:t xml:space="preserve">b. </w:t>
      </w:r>
      <w:r w:rsidR="00523F72">
        <w:rPr>
          <w:i/>
        </w:rPr>
        <w:t>geloofsdoop of verbondsdoop</w:t>
      </w:r>
      <w:r w:rsidR="00523F72">
        <w:rPr>
          <w:i/>
        </w:rPr>
        <w:br/>
      </w:r>
      <w:r w:rsidR="004A46CF">
        <w:t>Weinig zaken die christenen zo verdelen als de visie op de doop: is de doop alleen bedoeld voor gelovigen, of kun je ook hun kleine kinderen dopen?</w:t>
      </w:r>
      <w:r w:rsidR="0025430A">
        <w:t xml:space="preserve"> Soms blijkt een verschil van mening met betrekking tot de doop nauwelijks invloed te hebben op de eenheid in geloof die je ervaart, maar soms blijkt het ook het puntje van een ijsberg, en zit er een totaal andere manier van </w:t>
      </w:r>
      <w:r w:rsidR="0039216A">
        <w:t>Bijbellezen</w:t>
      </w:r>
      <w:r w:rsidR="0025430A">
        <w:t xml:space="preserve"> en een heel andere spiritualiteit onder.</w:t>
      </w:r>
      <w:r w:rsidR="0025430A">
        <w:br/>
        <w:t xml:space="preserve">- Bespreek op welke manier je hierin staat. Is het voor jou een moeilijk punt? Vind je het veel verschil maken? </w:t>
      </w:r>
      <w:r w:rsidR="0025430A">
        <w:br/>
        <w:t xml:space="preserve">- Vervolgens bespreken we drie vragen die van belang zijn in vragen rond geloofs- en verbondsdoop. </w:t>
      </w:r>
      <w:r w:rsidR="0025430A">
        <w:br/>
        <w:t xml:space="preserve">Bespreek steeds hoe je er zelf inzit, en of je herkent dat deze vragen een rol spelen </w:t>
      </w:r>
      <w:r w:rsidR="0039216A">
        <w:t>in gespreken over de doop van kleine kinderen.</w:t>
      </w:r>
      <w:r w:rsidR="004A46CF">
        <w:br/>
      </w:r>
      <w:r w:rsidR="0025430A">
        <w:t xml:space="preserve">a. vraag 1: </w:t>
      </w:r>
      <w:r w:rsidR="00523F72">
        <w:t>één verbond of twee verbonden?</w:t>
      </w:r>
      <w:r w:rsidR="0025430A">
        <w:br/>
        <w:t>Kun  je zeggen dat wij in het verbond met Abraham zijn opgenomen, of heb je enerzijds het verbond met Israël (bloedband, volk, lid door geboorte) en anderzijds het verbond met de kerk (geloofsband, lid door geloofskeuze).</w:t>
      </w:r>
      <w:r w:rsidR="00523F72">
        <w:br/>
      </w:r>
      <w:r w:rsidR="0039216A">
        <w:t xml:space="preserve">b. vraag 2. </w:t>
      </w:r>
      <w:r w:rsidR="00523F72">
        <w:t>horen de kinderen erbij?</w:t>
      </w:r>
      <w:r w:rsidR="00523F72">
        <w:br/>
      </w:r>
      <w:r w:rsidR="0039216A">
        <w:t>In het Oude Testament hoorden de kinderen duidelijk bij Gods volk (zie bijv. Genesis 17). Is dat in het Nieuwe Testament ook zo, of hoor je pas bij Jezus en bij de kerk als je gelooft en gedoopt bent.</w:t>
      </w:r>
    </w:p>
    <w:p w:rsidR="002A5F21" w:rsidRPr="002C39B3" w:rsidRDefault="00523F72" w:rsidP="00BE1568">
      <w:pPr>
        <w:spacing w:after="0"/>
        <w:rPr>
          <w:i/>
        </w:rPr>
      </w:pPr>
      <w:r>
        <w:t xml:space="preserve">c. </w:t>
      </w:r>
      <w:r w:rsidR="0039216A">
        <w:t xml:space="preserve">vraag 3. </w:t>
      </w:r>
      <w:r>
        <w:t>is de doop een teken van geloof of van het verbond?</w:t>
      </w:r>
      <w:r w:rsidR="0039216A">
        <w:br/>
        <w:t>Is de doop vooral een teken van jouw geloofskeus, en moet je daar dus zelfstandig voor kunnen kiezen, of is de doop vooral een  teken van Gods keus, die aan onze keus vooraf gaat. Komt vooral ons geloof tot uiting of vooral Gods belofte en zijn trouw.</w:t>
      </w:r>
    </w:p>
    <w:p w:rsidR="00C80736" w:rsidRPr="005C1710" w:rsidRDefault="00C80736" w:rsidP="005C1710">
      <w:pPr>
        <w:spacing w:after="0"/>
      </w:pPr>
    </w:p>
    <w:p w:rsidR="00AA289E" w:rsidRPr="002B208C" w:rsidRDefault="002C39B3" w:rsidP="00C444DE">
      <w:pPr>
        <w:pStyle w:val="NoSpacing1"/>
        <w:spacing w:line="276" w:lineRule="auto"/>
      </w:pPr>
      <w:r>
        <w:rPr>
          <w:i/>
        </w:rPr>
        <w:t>d</w:t>
      </w:r>
      <w:r w:rsidR="00AA289E" w:rsidRPr="004D0565">
        <w:rPr>
          <w:i/>
        </w:rPr>
        <w:t>. Gesprekspunten</w:t>
      </w:r>
    </w:p>
    <w:p w:rsidR="008E75C7" w:rsidRDefault="00BE1568" w:rsidP="00C444DE">
      <w:pPr>
        <w:pStyle w:val="NoSpacing1"/>
        <w:numPr>
          <w:ilvl w:val="0"/>
          <w:numId w:val="26"/>
        </w:numPr>
        <w:spacing w:line="276" w:lineRule="auto"/>
      </w:pPr>
      <w:r>
        <w:t>Wat beeldt de doop uit? Benoem zo veel mogelijk aspecten.</w:t>
      </w:r>
    </w:p>
    <w:p w:rsidR="00BE1568" w:rsidRPr="008E75C7" w:rsidRDefault="00741663" w:rsidP="00C444DE">
      <w:pPr>
        <w:pStyle w:val="NoSpacing1"/>
        <w:numPr>
          <w:ilvl w:val="0"/>
          <w:numId w:val="26"/>
        </w:numPr>
        <w:spacing w:line="276" w:lineRule="auto"/>
      </w:pPr>
      <w:r>
        <w:t>Maakt het volgens jou verschil of de doop uitgevoerd wordt door bespre</w:t>
      </w:r>
      <w:r w:rsidR="00815C68">
        <w:t>n</w:t>
      </w:r>
      <w:r>
        <w:t>keling of onderdompeling?</w:t>
      </w:r>
    </w:p>
    <w:p w:rsidR="00741663" w:rsidRDefault="00741663" w:rsidP="00C444DE">
      <w:pPr>
        <w:pStyle w:val="NoSpacing1"/>
        <w:numPr>
          <w:ilvl w:val="0"/>
          <w:numId w:val="26"/>
        </w:numPr>
        <w:spacing w:line="276" w:lineRule="auto"/>
      </w:pPr>
      <w:r>
        <w:t>Bespreek de verschillen tussen de geloofsdoop (aan volwassenen die hun geloof belijden) en de verbondsdoop (aan mensen die tot geloof komen en aan de kinderen aan de pasgeboren kinderen van gelovige ouders.</w:t>
      </w:r>
    </w:p>
    <w:p w:rsidR="00FD1D4C" w:rsidRDefault="00741663" w:rsidP="00C444DE">
      <w:pPr>
        <w:pStyle w:val="NoSpacing1"/>
        <w:numPr>
          <w:ilvl w:val="0"/>
          <w:numId w:val="26"/>
        </w:numPr>
        <w:spacing w:line="276" w:lineRule="auto"/>
      </w:pPr>
      <w:r>
        <w:lastRenderedPageBreak/>
        <w:t>Wat vind je van de stelling: eens gedoopt, altijd gedoopt.</w:t>
      </w:r>
    </w:p>
    <w:p w:rsidR="00815C68" w:rsidRDefault="00FD1D4C" w:rsidP="00FD1D4C">
      <w:pPr>
        <w:pStyle w:val="NoSpacing1"/>
        <w:numPr>
          <w:ilvl w:val="0"/>
          <w:numId w:val="26"/>
        </w:numPr>
        <w:spacing w:line="276" w:lineRule="auto"/>
      </w:pPr>
      <w:r>
        <w:t xml:space="preserve">Soms wordt gezegd: God heeft wel kinderen, maar geen kleinkinderen. Snap je wat daarmee bedoeld wordt? Ben je het daarmee eens? </w:t>
      </w:r>
      <w:r w:rsidR="00074953">
        <w:t xml:space="preserve"> </w:t>
      </w:r>
    </w:p>
    <w:p w:rsidR="002C39B3" w:rsidRDefault="00815C68" w:rsidP="00FD1D4C">
      <w:pPr>
        <w:pStyle w:val="NoSpacing1"/>
        <w:numPr>
          <w:ilvl w:val="0"/>
          <w:numId w:val="26"/>
        </w:numPr>
        <w:spacing w:line="276" w:lineRule="auto"/>
      </w:pPr>
      <w:r>
        <w:t>Van Luther is bekend dat hij als hij werd aangevochten in zijn geloof veel steun had aan de gedachte aan z’n doop. Hoe ligt dat bij jou? Kun je je er iets bij voorstellen?</w:t>
      </w:r>
    </w:p>
    <w:p w:rsidR="002C39B3" w:rsidRDefault="002C39B3" w:rsidP="002C39B3">
      <w:pPr>
        <w:pStyle w:val="NoSpacing1"/>
        <w:numPr>
          <w:ilvl w:val="0"/>
          <w:numId w:val="26"/>
        </w:numPr>
        <w:spacing w:line="276" w:lineRule="auto"/>
      </w:pPr>
      <w:r>
        <w:t>Als ouders vooral uit traditie hun kinderen laten dopen, is het dan nog wel een echte doop?</w:t>
      </w:r>
    </w:p>
    <w:p w:rsidR="00B63CB3" w:rsidRDefault="002C39B3" w:rsidP="002C39B3">
      <w:pPr>
        <w:pStyle w:val="NoSpacing1"/>
        <w:numPr>
          <w:ilvl w:val="0"/>
          <w:numId w:val="26"/>
        </w:numPr>
        <w:spacing w:line="276" w:lineRule="auto"/>
      </w:pPr>
      <w:r>
        <w:t>Spoort de doop jou aan tot een beter leven? Zo ja, hoe dan?</w:t>
      </w:r>
      <w:r w:rsidR="00B63CB3">
        <w:br/>
      </w:r>
    </w:p>
    <w:p w:rsidR="000918F8" w:rsidRPr="009923AA" w:rsidRDefault="00CD2523" w:rsidP="009923AA">
      <w:pPr>
        <w:rPr>
          <w:rFonts w:ascii="Calibri" w:eastAsia="Calibri" w:hAnsi="Calibri" w:cs="Times New Roman"/>
          <w:b/>
        </w:rPr>
      </w:pPr>
      <w:r w:rsidRPr="003A6E00">
        <w:rPr>
          <w:b/>
        </w:rPr>
        <w:t>4</w:t>
      </w:r>
      <w:r w:rsidR="0014428B" w:rsidRPr="003A6E00">
        <w:rPr>
          <w:b/>
        </w:rPr>
        <w:t>. Gebed</w:t>
      </w:r>
    </w:p>
    <w:p w:rsidR="00506FBE" w:rsidRPr="004D0565" w:rsidRDefault="00506FBE" w:rsidP="00C444DE">
      <w:pPr>
        <w:pStyle w:val="NoSpacing1"/>
        <w:spacing w:line="276" w:lineRule="auto"/>
      </w:pPr>
      <w:r w:rsidRPr="004D0565">
        <w:t>(suggesties voor gebedsvormen)</w:t>
      </w:r>
    </w:p>
    <w:p w:rsidR="00535451" w:rsidRDefault="00535451" w:rsidP="00C444DE">
      <w:pPr>
        <w:pStyle w:val="NoSpacing1"/>
        <w:spacing w:line="276" w:lineRule="auto"/>
      </w:pPr>
      <w:r>
        <w:t>a</w:t>
      </w:r>
      <w:r w:rsidR="00C07283">
        <w:t xml:space="preserve">. </w:t>
      </w:r>
      <w:r w:rsidR="00BE1568">
        <w:t xml:space="preserve">Zoek in je kerkboek (of via: </w:t>
      </w:r>
      <w:hyperlink r:id="rId10" w:history="1">
        <w:r w:rsidR="00BE1568" w:rsidRPr="00D41F76">
          <w:rPr>
            <w:rStyle w:val="Hyperlink"/>
          </w:rPr>
          <w:t>http://www.gkv.nl/geloven/formulieren/</w:t>
        </w:r>
      </w:hyperlink>
      <w:r w:rsidR="00BE1568">
        <w:t xml:space="preserve"> ) de gebeden op die voor en na de doop gebeden worden. Bespreek samen welke elementen uit die gebeden je nu op jezelf toe kunt passen. Schrijf een gebed waarin die elementen een plaats krijgen en spreek dat uit. </w:t>
      </w:r>
    </w:p>
    <w:p w:rsidR="003A6E00" w:rsidRPr="00494992" w:rsidRDefault="00B629C3" w:rsidP="00C444DE">
      <w:pPr>
        <w:pStyle w:val="NoSpacing1"/>
        <w:spacing w:line="276" w:lineRule="auto"/>
      </w:pPr>
      <w:r>
        <w:t xml:space="preserve">b. </w:t>
      </w:r>
      <w:r w:rsidR="00741663">
        <w:t>De doop gaat over: a) afwassing van zonde b) opgenomen worden in de gemeente c) door de Geest een nieuw leven beginnen. Bespreek dat ik tweetallen, en bidt vervolgens voor elkaar.</w:t>
      </w:r>
      <w:r w:rsidR="00414FBD">
        <w:br/>
      </w:r>
    </w:p>
    <w:p w:rsidR="000918F8" w:rsidRDefault="0014428B" w:rsidP="00C444DE">
      <w:pPr>
        <w:pStyle w:val="NoSpacing1"/>
        <w:spacing w:line="276" w:lineRule="auto"/>
        <w:rPr>
          <w:b/>
        </w:rPr>
      </w:pPr>
      <w:r w:rsidRPr="004D0565">
        <w:rPr>
          <w:b/>
        </w:rPr>
        <w:t>Achtergrondmateriaal</w:t>
      </w:r>
    </w:p>
    <w:p w:rsidR="00BB3E08" w:rsidRPr="004D0565" w:rsidRDefault="00581909" w:rsidP="00C444DE">
      <w:pPr>
        <w:pStyle w:val="NoSpacing1"/>
        <w:spacing w:line="276" w:lineRule="auto"/>
      </w:pPr>
      <w:r w:rsidRPr="004D0565">
        <w:t>(bedoeld voor degene die de avond voorbereid</w:t>
      </w:r>
      <w:r w:rsidR="004B4C40">
        <w:t>t</w:t>
      </w:r>
      <w:r w:rsidRPr="004D0565">
        <w:t>, en voor</w:t>
      </w:r>
      <w:r w:rsidR="00BB3E08" w:rsidRPr="004D0565">
        <w:t xml:space="preserve"> wie</w:t>
      </w:r>
      <w:r w:rsidRPr="004D0565">
        <w:t xml:space="preserve"> zich er wat extra in willen verdiepen) </w:t>
      </w:r>
    </w:p>
    <w:p w:rsidR="008409F0" w:rsidRPr="00F30D4F" w:rsidRDefault="004A52ED" w:rsidP="00C444DE">
      <w:pPr>
        <w:pStyle w:val="Lijstalinea"/>
        <w:numPr>
          <w:ilvl w:val="0"/>
          <w:numId w:val="8"/>
        </w:numPr>
        <w:spacing w:after="0"/>
      </w:pPr>
      <w:r>
        <w:t>Z</w:t>
      </w:r>
      <w:r w:rsidR="007E1D67" w:rsidRPr="004D0565">
        <w:t>ie verder:</w:t>
      </w:r>
      <w:r w:rsidR="00A727A4" w:rsidRPr="00A727A4">
        <w:t xml:space="preserve"> </w:t>
      </w:r>
      <w:hyperlink r:id="rId11" w:history="1">
        <w:r w:rsidR="00BE1568" w:rsidRPr="00D41F76">
          <w:rPr>
            <w:rStyle w:val="Hyperlink"/>
          </w:rPr>
          <w:t>http://www.newcitycatechismus.nl/index.php/lijst-overzicht/44?view=vraagantwoordtoevoegen</w:t>
        </w:r>
      </w:hyperlink>
      <w:r w:rsidR="00741663">
        <w:t xml:space="preserve">  (en evt ook vraag 45)</w:t>
      </w:r>
    </w:p>
    <w:p w:rsidR="00523F72" w:rsidRPr="00523F72" w:rsidRDefault="006D2672" w:rsidP="00523F72">
      <w:pPr>
        <w:pStyle w:val="Lijstalinea"/>
        <w:numPr>
          <w:ilvl w:val="0"/>
          <w:numId w:val="8"/>
        </w:numPr>
        <w:spacing w:after="0"/>
        <w:rPr>
          <w:rFonts w:ascii="Calibri" w:eastAsia="Times New Roman" w:hAnsi="Calibri" w:cs="Times New Roman"/>
        </w:rPr>
      </w:pPr>
      <w:r>
        <w:rPr>
          <w:rFonts w:ascii="Calibri" w:eastAsia="Times New Roman" w:hAnsi="Calibri" w:cs="Times New Roman"/>
        </w:rPr>
        <w:t xml:space="preserve">Lees ook </w:t>
      </w:r>
      <w:r w:rsidR="001318A9">
        <w:rPr>
          <w:rFonts w:ascii="Calibri" w:eastAsia="Times New Roman" w:hAnsi="Calibri" w:cs="Times New Roman"/>
        </w:rPr>
        <w:t>art</w:t>
      </w:r>
      <w:r w:rsidR="00741663">
        <w:rPr>
          <w:rFonts w:ascii="Calibri" w:eastAsia="Times New Roman" w:hAnsi="Calibri" w:cs="Times New Roman"/>
        </w:rPr>
        <w:t xml:space="preserve">ikel 33 </w:t>
      </w:r>
      <w:r w:rsidR="002F00EC">
        <w:rPr>
          <w:rFonts w:ascii="Calibri" w:eastAsia="Times New Roman" w:hAnsi="Calibri" w:cs="Times New Roman"/>
        </w:rPr>
        <w:t>van de Nederlandse Geloofsbelijdenis</w:t>
      </w:r>
      <w:r w:rsidR="00741663">
        <w:rPr>
          <w:rFonts w:ascii="Calibri" w:eastAsia="Times New Roman" w:hAnsi="Calibri" w:cs="Times New Roman"/>
        </w:rPr>
        <w:t>; zondag 26 en 27 van de Heidelbergse Catechismus, en de doopformulieren in het kerkboek.</w:t>
      </w:r>
    </w:p>
    <w:p w:rsidR="00523F72" w:rsidRDefault="00523F72" w:rsidP="00523F72">
      <w:pPr>
        <w:pStyle w:val="Lijstalinea"/>
        <w:numPr>
          <w:ilvl w:val="0"/>
          <w:numId w:val="8"/>
        </w:numPr>
        <w:tabs>
          <w:tab w:val="left" w:pos="18"/>
          <w:tab w:val="left" w:pos="993"/>
          <w:tab w:val="left" w:pos="6478"/>
          <w:tab w:val="left" w:pos="8640"/>
        </w:tabs>
        <w:spacing w:after="0"/>
        <w:rPr>
          <w:color w:val="000000"/>
        </w:rPr>
      </w:pPr>
      <w:r>
        <w:rPr>
          <w:color w:val="000000"/>
        </w:rPr>
        <w:t>verbondsdoop – geloofsdoop</w:t>
      </w:r>
    </w:p>
    <w:p w:rsidR="00523F72" w:rsidRPr="00815C68" w:rsidRDefault="00233753" w:rsidP="00815C68">
      <w:pPr>
        <w:tabs>
          <w:tab w:val="left" w:pos="18"/>
          <w:tab w:val="left" w:pos="993"/>
          <w:tab w:val="left" w:pos="6478"/>
          <w:tab w:val="left" w:pos="8640"/>
        </w:tabs>
        <w:spacing w:after="0"/>
        <w:rPr>
          <w:color w:val="000000"/>
        </w:rPr>
      </w:pPr>
      <w:r>
        <w:rPr>
          <w:color w:val="000000"/>
        </w:rPr>
        <w:t>Kun je alleen dopen op geloof (geloofsdoop) of is de doop voor gelovigen en hun kinderen (verbondsdoop)?</w:t>
      </w:r>
      <w:r w:rsidR="00815C68">
        <w:rPr>
          <w:color w:val="000000"/>
        </w:rPr>
        <w:t xml:space="preserve"> </w:t>
      </w:r>
      <w:r w:rsidR="00523F72" w:rsidRPr="00233753">
        <w:rPr>
          <w:color w:val="000000"/>
        </w:rPr>
        <w:t xml:space="preserve">Hoe je denkt over de kinderdoop hangt sterk af van je visie op de verhouding tussen het oude- en nieuwe verbond. </w:t>
      </w:r>
      <w:r w:rsidR="00815C68">
        <w:rPr>
          <w:color w:val="000000"/>
        </w:rPr>
        <w:br/>
      </w:r>
      <w:r w:rsidR="00523F72" w:rsidRPr="00233753">
        <w:rPr>
          <w:color w:val="000000"/>
        </w:rPr>
        <w:t>De volgende twee schema's brengen het verschil in beeld:</w:t>
      </w:r>
    </w:p>
    <w:p w:rsidR="00523F72" w:rsidRPr="00233753" w:rsidRDefault="00523F72" w:rsidP="00233753">
      <w:pPr>
        <w:tabs>
          <w:tab w:val="left" w:pos="18"/>
          <w:tab w:val="left" w:pos="1304"/>
          <w:tab w:val="left" w:pos="8640"/>
        </w:tabs>
        <w:rPr>
          <w:color w:val="000000"/>
        </w:rPr>
      </w:pPr>
      <w:r w:rsidRPr="00233753">
        <w:rPr>
          <w:bCs/>
          <w:i/>
          <w:iCs/>
          <w:color w:val="000000"/>
        </w:rPr>
        <w:t>schema 1:</w:t>
      </w:r>
    </w:p>
    <w:tbl>
      <w:tblPr>
        <w:tblW w:w="0" w:type="auto"/>
        <w:tblInd w:w="530" w:type="dxa"/>
        <w:tblBorders>
          <w:top w:val="single" w:sz="7" w:space="0" w:color="000000"/>
          <w:left w:val="single" w:sz="7" w:space="0" w:color="000000"/>
          <w:bottom w:val="single" w:sz="7" w:space="0" w:color="000000"/>
          <w:right w:val="single" w:sz="7" w:space="0" w:color="000000"/>
          <w:insideH w:val="double" w:sz="7" w:space="0" w:color="000000"/>
          <w:insideV w:val="double" w:sz="7" w:space="0" w:color="000000"/>
        </w:tblBorders>
        <w:tblLayout w:type="fixed"/>
        <w:tblCellMar>
          <w:left w:w="120" w:type="dxa"/>
          <w:right w:w="120" w:type="dxa"/>
        </w:tblCellMar>
        <w:tblLook w:val="0000" w:firstRow="0" w:lastRow="0" w:firstColumn="0" w:lastColumn="0" w:noHBand="0" w:noVBand="0"/>
      </w:tblPr>
      <w:tblGrid>
        <w:gridCol w:w="3939"/>
        <w:gridCol w:w="3997"/>
      </w:tblGrid>
      <w:tr w:rsidR="00523F72" w:rsidRPr="00523F72" w:rsidTr="00233753">
        <w:tc>
          <w:tcPr>
            <w:tcW w:w="3939" w:type="dxa"/>
            <w:tcBorders>
              <w:top w:val="single" w:sz="8" w:space="0" w:color="000000"/>
              <w:left w:val="single" w:sz="8" w:space="0" w:color="000000"/>
              <w:bottom w:val="single" w:sz="4" w:space="0" w:color="auto"/>
              <w:right w:val="thinThickThinSmallGap" w:sz="24" w:space="0" w:color="auto"/>
            </w:tcBorders>
          </w:tcPr>
          <w:p w:rsidR="00523F72" w:rsidRPr="00523F72" w:rsidRDefault="00523F72" w:rsidP="00F55582">
            <w:pPr>
              <w:spacing w:line="120" w:lineRule="exact"/>
              <w:rPr>
                <w:color w:val="000000"/>
              </w:rPr>
            </w:pPr>
          </w:p>
          <w:p w:rsidR="00523F72" w:rsidRPr="00523F72" w:rsidRDefault="00523F72" w:rsidP="00F55582">
            <w:pPr>
              <w:tabs>
                <w:tab w:val="left" w:pos="0"/>
                <w:tab w:val="left" w:pos="1286"/>
                <w:tab w:val="left" w:pos="8622"/>
              </w:tabs>
              <w:rPr>
                <w:color w:val="000000"/>
              </w:rPr>
            </w:pPr>
            <w:r w:rsidRPr="00523F72">
              <w:rPr>
                <w:b/>
                <w:bCs/>
                <w:color w:val="000000"/>
              </w:rPr>
              <w:t>OUDE TESTAMENT</w:t>
            </w:r>
          </w:p>
          <w:p w:rsidR="00233753" w:rsidRPr="00523F72" w:rsidRDefault="00523F72" w:rsidP="00F55582">
            <w:pPr>
              <w:tabs>
                <w:tab w:val="left" w:pos="0"/>
                <w:tab w:val="left" w:pos="1286"/>
                <w:tab w:val="left" w:pos="8622"/>
              </w:tabs>
              <w:rPr>
                <w:i/>
                <w:iCs/>
                <w:color w:val="000000"/>
              </w:rPr>
            </w:pPr>
            <w:r w:rsidRPr="00523F72">
              <w:rPr>
                <w:i/>
                <w:iCs/>
                <w:color w:val="000000"/>
              </w:rPr>
              <w:t xml:space="preserve">Wie in Israël geboren werd was daarmee ook lid van </w:t>
            </w:r>
            <w:r w:rsidR="00233753">
              <w:rPr>
                <w:i/>
                <w:iCs/>
                <w:color w:val="000000"/>
              </w:rPr>
              <w:t xml:space="preserve">Gods volk. Kinderen ook.  </w:t>
            </w:r>
            <w:r w:rsidR="00233753">
              <w:rPr>
                <w:i/>
                <w:iCs/>
                <w:color w:val="000000"/>
              </w:rPr>
              <w:br/>
            </w:r>
          </w:p>
          <w:p w:rsidR="00523F72" w:rsidRPr="00523F72" w:rsidRDefault="00523F72" w:rsidP="00F55582">
            <w:pPr>
              <w:tabs>
                <w:tab w:val="left" w:pos="0"/>
                <w:tab w:val="left" w:pos="1286"/>
                <w:tab w:val="left" w:pos="8622"/>
              </w:tabs>
              <w:rPr>
                <w:i/>
                <w:iCs/>
                <w:color w:val="000000"/>
              </w:rPr>
            </w:pPr>
            <w:r w:rsidRPr="00523F72">
              <w:rPr>
                <w:i/>
                <w:iCs/>
                <w:color w:val="000000"/>
              </w:rPr>
              <w:t>Je werd dus lid door geboorte; h</w:t>
            </w:r>
            <w:r w:rsidR="00233753">
              <w:rPr>
                <w:i/>
                <w:iCs/>
                <w:color w:val="000000"/>
              </w:rPr>
              <w:t>et oude verbond was ‘vleselijk'</w:t>
            </w:r>
          </w:p>
          <w:p w:rsidR="00523F72" w:rsidRPr="00523F72" w:rsidRDefault="00523F72" w:rsidP="00F55582">
            <w:pPr>
              <w:tabs>
                <w:tab w:val="left" w:pos="0"/>
                <w:tab w:val="left" w:pos="1286"/>
                <w:tab w:val="left" w:pos="8622"/>
              </w:tabs>
              <w:spacing w:after="58"/>
              <w:rPr>
                <w:color w:val="000000"/>
              </w:rPr>
            </w:pPr>
            <w:r w:rsidRPr="00523F72">
              <w:rPr>
                <w:i/>
                <w:iCs/>
                <w:color w:val="000000"/>
              </w:rPr>
              <w:t>De besnijdenis was daarvan het teken. Daarom gold de besnijdenis ook voor kinderen.</w:t>
            </w:r>
          </w:p>
        </w:tc>
        <w:tc>
          <w:tcPr>
            <w:tcW w:w="3997" w:type="dxa"/>
            <w:tcBorders>
              <w:top w:val="single" w:sz="7" w:space="0" w:color="000000"/>
              <w:left w:val="thinThickThinSmallGap" w:sz="24" w:space="0" w:color="auto"/>
              <w:bottom w:val="single" w:sz="7" w:space="0" w:color="000000"/>
              <w:right w:val="single" w:sz="7" w:space="0" w:color="000000"/>
            </w:tcBorders>
          </w:tcPr>
          <w:p w:rsidR="00523F72" w:rsidRPr="00523F72" w:rsidRDefault="00523F72" w:rsidP="00F55582">
            <w:pPr>
              <w:spacing w:line="120" w:lineRule="exact"/>
              <w:rPr>
                <w:color w:val="000000"/>
              </w:rPr>
            </w:pPr>
          </w:p>
          <w:p w:rsidR="00523F72" w:rsidRPr="00523F72" w:rsidRDefault="00523F72" w:rsidP="00F55582">
            <w:pPr>
              <w:tabs>
                <w:tab w:val="left" w:pos="0"/>
                <w:tab w:val="left" w:pos="1286"/>
                <w:tab w:val="left" w:pos="8622"/>
              </w:tabs>
              <w:rPr>
                <w:color w:val="000000"/>
              </w:rPr>
            </w:pPr>
            <w:r w:rsidRPr="00523F72">
              <w:rPr>
                <w:b/>
                <w:bCs/>
                <w:color w:val="000000"/>
              </w:rPr>
              <w:t>NIEUWE TESTAMENT</w:t>
            </w:r>
          </w:p>
          <w:p w:rsidR="00523F72" w:rsidRPr="00523F72" w:rsidRDefault="00523F72" w:rsidP="00F55582">
            <w:pPr>
              <w:tabs>
                <w:tab w:val="left" w:pos="0"/>
                <w:tab w:val="left" w:pos="1286"/>
                <w:tab w:val="left" w:pos="8622"/>
              </w:tabs>
              <w:rPr>
                <w:i/>
                <w:iCs/>
                <w:color w:val="000000"/>
              </w:rPr>
            </w:pPr>
            <w:r w:rsidRPr="00523F72">
              <w:rPr>
                <w:i/>
                <w:iCs/>
                <w:color w:val="000000"/>
              </w:rPr>
              <w:t>Wie gelooft en wedergeboren wordt, wordt lid van Gods gemeente</w:t>
            </w:r>
            <w:r w:rsidR="00233753">
              <w:rPr>
                <w:i/>
                <w:iCs/>
                <w:color w:val="000000"/>
              </w:rPr>
              <w:t>. Kleine kinderen dus niet.</w:t>
            </w:r>
          </w:p>
          <w:p w:rsidR="00523F72" w:rsidRPr="00523F72" w:rsidRDefault="00523F72" w:rsidP="00F55582">
            <w:pPr>
              <w:tabs>
                <w:tab w:val="left" w:pos="0"/>
                <w:tab w:val="left" w:pos="1286"/>
                <w:tab w:val="left" w:pos="8622"/>
              </w:tabs>
              <w:rPr>
                <w:i/>
                <w:iCs/>
                <w:color w:val="000000"/>
              </w:rPr>
            </w:pPr>
            <w:r w:rsidRPr="00523F72">
              <w:rPr>
                <w:i/>
                <w:iCs/>
                <w:color w:val="000000"/>
              </w:rPr>
              <w:t>Je wordt dus lid door wedergeboor</w:t>
            </w:r>
            <w:r w:rsidR="00233753">
              <w:rPr>
                <w:i/>
                <w:iCs/>
                <w:color w:val="000000"/>
              </w:rPr>
              <w:t>te. Dit verbond is ‘geestelijk'</w:t>
            </w:r>
          </w:p>
          <w:p w:rsidR="00523F72" w:rsidRPr="00523F72" w:rsidRDefault="00523F72" w:rsidP="00F55582">
            <w:pPr>
              <w:tabs>
                <w:tab w:val="left" w:pos="0"/>
                <w:tab w:val="left" w:pos="1286"/>
                <w:tab w:val="left" w:pos="8622"/>
              </w:tabs>
              <w:spacing w:after="58"/>
              <w:rPr>
                <w:color w:val="000000"/>
              </w:rPr>
            </w:pPr>
            <w:r w:rsidRPr="00523F72">
              <w:rPr>
                <w:i/>
                <w:iCs/>
                <w:color w:val="000000"/>
              </w:rPr>
              <w:t>De doop is daarvan het teken dus de doop is alleen voor volwassenen, die geloven.</w:t>
            </w:r>
          </w:p>
        </w:tc>
      </w:tr>
    </w:tbl>
    <w:p w:rsidR="00523F72" w:rsidRPr="00233753" w:rsidRDefault="00523F72" w:rsidP="00233753">
      <w:pPr>
        <w:tabs>
          <w:tab w:val="left" w:pos="18"/>
          <w:tab w:val="left" w:pos="1304"/>
          <w:tab w:val="left" w:pos="8640"/>
        </w:tabs>
        <w:rPr>
          <w:b/>
          <w:bCs/>
          <w:i/>
          <w:iCs/>
          <w:color w:val="000000"/>
        </w:rPr>
      </w:pPr>
    </w:p>
    <w:p w:rsidR="00523F72" w:rsidRDefault="00523F72" w:rsidP="00233753">
      <w:pPr>
        <w:pStyle w:val="Lijstalinea"/>
        <w:tabs>
          <w:tab w:val="left" w:pos="18"/>
          <w:tab w:val="left" w:pos="1304"/>
          <w:tab w:val="left" w:pos="8640"/>
        </w:tabs>
        <w:ind w:left="360"/>
        <w:rPr>
          <w:color w:val="000000"/>
        </w:rPr>
      </w:pPr>
    </w:p>
    <w:p w:rsidR="002C39B3" w:rsidRPr="002C39B3" w:rsidRDefault="002C39B3" w:rsidP="002C39B3">
      <w:pPr>
        <w:tabs>
          <w:tab w:val="left" w:pos="18"/>
          <w:tab w:val="left" w:pos="1304"/>
          <w:tab w:val="left" w:pos="8640"/>
        </w:tabs>
        <w:rPr>
          <w:color w:val="000000"/>
        </w:rPr>
        <w:sectPr w:rsidR="002C39B3" w:rsidRPr="002C39B3" w:rsidSect="00523F72">
          <w:pgSz w:w="11907" w:h="16840" w:code="9"/>
          <w:pgMar w:top="1417" w:right="1418" w:bottom="1383" w:left="1418" w:header="1417" w:footer="1383" w:gutter="0"/>
          <w:pgNumType w:start="1"/>
          <w:cols w:space="708"/>
          <w:noEndnote/>
        </w:sectPr>
      </w:pPr>
    </w:p>
    <w:p w:rsidR="00523F72" w:rsidRPr="00815C68" w:rsidRDefault="00523F72" w:rsidP="00233753">
      <w:pPr>
        <w:tabs>
          <w:tab w:val="left" w:pos="18"/>
          <w:tab w:val="left" w:pos="1304"/>
          <w:tab w:val="left" w:pos="8640"/>
        </w:tabs>
        <w:rPr>
          <w:color w:val="000000"/>
        </w:rPr>
      </w:pPr>
      <w:r w:rsidRPr="00815C68">
        <w:rPr>
          <w:bCs/>
          <w:i/>
          <w:iCs/>
          <w:color w:val="000000"/>
        </w:rPr>
        <w:lastRenderedPageBreak/>
        <w:t>schema 2:</w:t>
      </w:r>
    </w:p>
    <w:tbl>
      <w:tblPr>
        <w:tblW w:w="0" w:type="auto"/>
        <w:tblInd w:w="530" w:type="dxa"/>
        <w:tblBorders>
          <w:top w:val="single" w:sz="7" w:space="0" w:color="000000"/>
          <w:left w:val="single" w:sz="7" w:space="0" w:color="000000"/>
          <w:bottom w:val="single" w:sz="7" w:space="0" w:color="000000"/>
          <w:right w:val="single" w:sz="7" w:space="0" w:color="000000"/>
          <w:insideH w:val="double" w:sz="7" w:space="0" w:color="000000"/>
          <w:insideV w:val="double" w:sz="7" w:space="0" w:color="000000"/>
        </w:tblBorders>
        <w:tblLayout w:type="fixed"/>
        <w:tblCellMar>
          <w:left w:w="120" w:type="dxa"/>
          <w:right w:w="120" w:type="dxa"/>
        </w:tblCellMar>
        <w:tblLook w:val="0000" w:firstRow="0" w:lastRow="0" w:firstColumn="0" w:lastColumn="0" w:noHBand="0" w:noVBand="0"/>
      </w:tblPr>
      <w:tblGrid>
        <w:gridCol w:w="3939"/>
        <w:gridCol w:w="3997"/>
      </w:tblGrid>
      <w:tr w:rsidR="00523F72" w:rsidRPr="00523F72" w:rsidTr="00F55582">
        <w:tc>
          <w:tcPr>
            <w:tcW w:w="3939" w:type="dxa"/>
            <w:tcBorders>
              <w:top w:val="single" w:sz="7" w:space="0" w:color="000000"/>
              <w:left w:val="single" w:sz="7" w:space="0" w:color="000000"/>
              <w:bottom w:val="single" w:sz="7" w:space="0" w:color="000000"/>
              <w:right w:val="nil"/>
            </w:tcBorders>
          </w:tcPr>
          <w:p w:rsidR="00523F72" w:rsidRPr="00523F72" w:rsidRDefault="00523F72" w:rsidP="00F55582">
            <w:pPr>
              <w:spacing w:line="120" w:lineRule="exact"/>
              <w:rPr>
                <w:color w:val="000000"/>
              </w:rPr>
            </w:pPr>
          </w:p>
          <w:p w:rsidR="00523F72" w:rsidRPr="00523F72" w:rsidRDefault="00F30D22" w:rsidP="00F55582">
            <w:pPr>
              <w:tabs>
                <w:tab w:val="left" w:pos="0"/>
                <w:tab w:val="left" w:pos="1286"/>
                <w:tab w:val="left" w:pos="8622"/>
              </w:tabs>
              <w:rPr>
                <w:color w:val="000000"/>
              </w:rPr>
            </w:pPr>
            <w:r>
              <w:rPr>
                <w:noProof/>
                <w:color w:val="000000"/>
              </w:rPr>
              <mc:AlternateContent>
                <mc:Choice Requires="wps">
                  <w:drawing>
                    <wp:anchor distT="0" distB="0" distL="114300" distR="114300" simplePos="0" relativeHeight="251664896" behindDoc="0" locked="0" layoutInCell="1" allowOverlap="1">
                      <wp:simplePos x="0" y="0"/>
                      <wp:positionH relativeFrom="column">
                        <wp:posOffset>1700530</wp:posOffset>
                      </wp:positionH>
                      <wp:positionV relativeFrom="paragraph">
                        <wp:posOffset>0</wp:posOffset>
                      </wp:positionV>
                      <wp:extent cx="666750" cy="161925"/>
                      <wp:effectExtent l="12700" t="13970" r="15875" b="508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161925"/>
                              </a:xfrm>
                              <a:prstGeom prst="rightArrow">
                                <a:avLst>
                                  <a:gd name="adj1" fmla="val 50000"/>
                                  <a:gd name="adj2" fmla="val 102941"/>
                                </a:avLst>
                              </a:prstGeom>
                              <a:solidFill>
                                <a:srgbClr val="000000"/>
                              </a:solidFill>
                              <a:ln w="9525">
                                <a:solidFill>
                                  <a:srgbClr val="0033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44600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 o:spid="_x0000_s1026" type="#_x0000_t13" style="position:absolute;margin-left:133.9pt;margin-top:0;width:52.5pt;height:12.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JbdPgIAAJMEAAAOAAAAZHJzL2Uyb0RvYy54bWysVNuO0zAQfUfiHyy/0zTdtruNmq5WXRYh&#10;LbDSwgdMbacx+IbtNl2+nrGTlhYekBB5sDz2+MycOTNZ3h60Invhg7SmpuVoTIkwzHJptjX98vnh&#10;zQ0lIYLhoKwRNX0Rgd6uXr9adq4SE9taxYUnCGJC1bmatjG6qigCa4WGMLJOGLxsrNcQ0fTbgnvo&#10;EF2rYjIez4vOeu68ZSIEPL3vL+kq4zeNYPFT0wQRiaop5hbz6vO6SWuxWkK19eBayYY04B+y0CAN&#10;Bj1B3UMEsvPyDygtmbfBNnHErC5s00gmMgdkU45/Y/PcghOZCxYnuFOZwv+DZR/3T55IjtpRYkCj&#10;RHe7aHNkskjl6Vyo0OvZPflEMLhHy74FYuy6BbMVd97brhXAMaky+RcXD5IR8CnZdB8sR3RA9Fyp&#10;Q+N1AsQakEMW5OUkiDhEwvBwPp9fz1A2hlflvFxMZjkCVMfHzof4TlhN0qamXm7bmDPKIWD/GGJW&#10;hQ/cgH9Fno1WKPIeFJmN8Rua4Mxncu5TjieLaU8NqgGygOoYOhfFKskfpFLZ8NvNWnmC+Egof0PW&#10;4dxNGdLVdDFDTn+DuLrqk8SoFxBaRhweJXVNb05xoEpqvDU8t3YEqfo9PlZmkCcp0iu7sfwF1fG2&#10;nwycZNy01v+gpMOpqGn4vgMvKFHvDSq8KKfTNEbZmM6uJ2j485vN+Q0YhlA1jZT023XsR2/nslKp&#10;YxJ3Y1PPNTIe26fPakgWOx93F6N1bmevX/+S1U8AAAD//wMAUEsDBBQABgAIAAAAIQBdroO93QAA&#10;AAcBAAAPAAAAZHJzL2Rvd25yZXYueG1sTI9BS8NAEIXvgv9hGcGL2I2RtBKzKVIoqEjVVO/T7JgE&#10;s7Mhu23Tf+940uObN7z3vWI5uV4daAydZwM3swQUce1tx42Bj+36+g5UiMgWe89k4EQBluX5WYG5&#10;9Ud+p0MVGyUhHHI00MY45FqHuiWHYeYHYvG+/OgwihwbbUc8SrjrdZokc+2wY2locaBVS/V3tXcG&#10;cH0VXrbpZ/Ucs9fN6bGp+OltZczlxfRwDyrSFP+e4Rdf0KEUpp3fsw2qN5DOF4IeDcgisW8Xqcid&#10;3LMMdFno//zlDwAAAP//AwBQSwECLQAUAAYACAAAACEAtoM4kv4AAADhAQAAEwAAAAAAAAAAAAAA&#10;AAAAAAAAW0NvbnRlbnRfVHlwZXNdLnhtbFBLAQItABQABgAIAAAAIQA4/SH/1gAAAJQBAAALAAAA&#10;AAAAAAAAAAAAAC8BAABfcmVscy8ucmVsc1BLAQItABQABgAIAAAAIQDLcJbdPgIAAJMEAAAOAAAA&#10;AAAAAAAAAAAAAC4CAABkcnMvZTJvRG9jLnhtbFBLAQItABQABgAIAAAAIQBdroO93QAAAAcBAAAP&#10;AAAAAAAAAAAAAAAAAJgEAABkcnMvZG93bnJldi54bWxQSwUGAAAAAAQABADzAAAAogUAAAAA&#10;" fillcolor="black" strokecolor="#030"/>
                  </w:pict>
                </mc:Fallback>
              </mc:AlternateContent>
            </w:r>
            <w:r w:rsidR="00523F72" w:rsidRPr="00523F72">
              <w:rPr>
                <w:b/>
                <w:bCs/>
                <w:color w:val="000000"/>
              </w:rPr>
              <w:t>OUDE TESTAMENT</w:t>
            </w:r>
          </w:p>
          <w:p w:rsidR="00523F72" w:rsidRPr="00523F72" w:rsidRDefault="00523F72" w:rsidP="00F55582">
            <w:pPr>
              <w:tabs>
                <w:tab w:val="left" w:pos="0"/>
                <w:tab w:val="left" w:pos="1286"/>
                <w:tab w:val="left" w:pos="8622"/>
              </w:tabs>
              <w:rPr>
                <w:i/>
                <w:iCs/>
                <w:color w:val="000000"/>
              </w:rPr>
            </w:pPr>
            <w:r w:rsidRPr="00523F72">
              <w:rPr>
                <w:i/>
                <w:iCs/>
                <w:color w:val="000000"/>
              </w:rPr>
              <w:t xml:space="preserve">God sloot zijn verbond met Abraham en met zijn </w:t>
            </w:r>
            <w:r w:rsidR="00233753">
              <w:rPr>
                <w:i/>
                <w:iCs/>
                <w:color w:val="000000"/>
              </w:rPr>
              <w:t>kinderen.</w:t>
            </w:r>
          </w:p>
          <w:p w:rsidR="00523F72" w:rsidRPr="00523F72" w:rsidRDefault="00523F72" w:rsidP="00F55582">
            <w:pPr>
              <w:tabs>
                <w:tab w:val="left" w:pos="0"/>
                <w:tab w:val="left" w:pos="1286"/>
                <w:tab w:val="left" w:pos="8622"/>
              </w:tabs>
              <w:rPr>
                <w:i/>
                <w:iCs/>
                <w:color w:val="000000"/>
              </w:rPr>
            </w:pPr>
            <w:r w:rsidRPr="00523F72">
              <w:rPr>
                <w:i/>
                <w:iCs/>
                <w:color w:val="000000"/>
              </w:rPr>
              <w:t xml:space="preserve">Ook het verbond met Abraham was geestelijk, want Abraham moest geloven </w:t>
            </w:r>
            <w:r w:rsidR="00233753">
              <w:rPr>
                <w:i/>
                <w:iCs/>
                <w:color w:val="000000"/>
              </w:rPr>
              <w:t>in Gods belofte</w:t>
            </w:r>
          </w:p>
          <w:p w:rsidR="00523F72" w:rsidRPr="00523F72" w:rsidRDefault="00523F72" w:rsidP="00F55582">
            <w:pPr>
              <w:tabs>
                <w:tab w:val="left" w:pos="0"/>
                <w:tab w:val="left" w:pos="1286"/>
                <w:tab w:val="left" w:pos="8622"/>
              </w:tabs>
              <w:spacing w:after="58"/>
              <w:rPr>
                <w:color w:val="000000"/>
              </w:rPr>
            </w:pPr>
            <w:r w:rsidRPr="00523F72">
              <w:rPr>
                <w:i/>
                <w:iCs/>
                <w:color w:val="000000"/>
              </w:rPr>
              <w:t>Besnijdenis is het teken dat God gaf in het oude verbond. Deze gold voor de gelovigen en hun kinderen.</w:t>
            </w:r>
          </w:p>
        </w:tc>
        <w:tc>
          <w:tcPr>
            <w:tcW w:w="3997" w:type="dxa"/>
            <w:tcBorders>
              <w:top w:val="single" w:sz="7" w:space="0" w:color="000000"/>
              <w:left w:val="nil"/>
              <w:bottom w:val="single" w:sz="7" w:space="0" w:color="000000"/>
              <w:right w:val="single" w:sz="7" w:space="0" w:color="000000"/>
            </w:tcBorders>
          </w:tcPr>
          <w:p w:rsidR="00523F72" w:rsidRPr="00523F72" w:rsidRDefault="00523F72" w:rsidP="00F55582">
            <w:pPr>
              <w:spacing w:line="120" w:lineRule="exact"/>
              <w:rPr>
                <w:color w:val="000000"/>
              </w:rPr>
            </w:pPr>
          </w:p>
          <w:p w:rsidR="00523F72" w:rsidRPr="00523F72" w:rsidRDefault="00523F72" w:rsidP="00F55582">
            <w:pPr>
              <w:tabs>
                <w:tab w:val="left" w:pos="0"/>
                <w:tab w:val="left" w:pos="1286"/>
                <w:tab w:val="left" w:pos="8622"/>
              </w:tabs>
              <w:rPr>
                <w:color w:val="000000"/>
              </w:rPr>
            </w:pPr>
            <w:r w:rsidRPr="00523F72">
              <w:rPr>
                <w:b/>
                <w:bCs/>
                <w:color w:val="000000"/>
              </w:rPr>
              <w:t>NIEUWE TESTAMENT</w:t>
            </w:r>
          </w:p>
          <w:p w:rsidR="00523F72" w:rsidRPr="00523F72" w:rsidRDefault="00523F72" w:rsidP="00F55582">
            <w:pPr>
              <w:tabs>
                <w:tab w:val="left" w:pos="0"/>
                <w:tab w:val="left" w:pos="1286"/>
                <w:tab w:val="left" w:pos="8622"/>
              </w:tabs>
              <w:rPr>
                <w:i/>
                <w:iCs/>
                <w:color w:val="000000"/>
              </w:rPr>
            </w:pPr>
            <w:r w:rsidRPr="00523F72">
              <w:rPr>
                <w:i/>
                <w:iCs/>
                <w:color w:val="000000"/>
              </w:rPr>
              <w:t>God sloot zijn verbond met de gelov</w:t>
            </w:r>
            <w:r w:rsidR="00233753">
              <w:rPr>
                <w:i/>
                <w:iCs/>
                <w:color w:val="000000"/>
              </w:rPr>
              <w:t>igen en met hun kinderen.</w:t>
            </w:r>
          </w:p>
          <w:p w:rsidR="00523F72" w:rsidRPr="00523F72" w:rsidRDefault="00523F72" w:rsidP="00F55582">
            <w:pPr>
              <w:tabs>
                <w:tab w:val="left" w:pos="0"/>
                <w:tab w:val="left" w:pos="1286"/>
                <w:tab w:val="left" w:pos="8622"/>
              </w:tabs>
              <w:rPr>
                <w:i/>
                <w:iCs/>
                <w:color w:val="000000"/>
              </w:rPr>
            </w:pPr>
            <w:r w:rsidRPr="00523F72">
              <w:rPr>
                <w:i/>
                <w:iCs/>
                <w:color w:val="000000"/>
              </w:rPr>
              <w:t xml:space="preserve">Dit verbond is dus ook geestelijk, </w:t>
            </w:r>
            <w:r w:rsidR="00233753">
              <w:rPr>
                <w:i/>
                <w:iCs/>
                <w:color w:val="000000"/>
              </w:rPr>
              <w:br/>
            </w:r>
            <w:r w:rsidR="00233753" w:rsidRPr="00523F72">
              <w:rPr>
                <w:i/>
                <w:iCs/>
                <w:color w:val="000000"/>
              </w:rPr>
              <w:t>want we moeten geloven in Gods beloften</w:t>
            </w:r>
            <w:r w:rsidR="00233753">
              <w:rPr>
                <w:i/>
                <w:iCs/>
                <w:color w:val="000000"/>
              </w:rPr>
              <w:br/>
            </w:r>
          </w:p>
          <w:p w:rsidR="00523F72" w:rsidRPr="00523F72" w:rsidRDefault="00523F72" w:rsidP="00F55582">
            <w:pPr>
              <w:tabs>
                <w:tab w:val="left" w:pos="0"/>
                <w:tab w:val="left" w:pos="1286"/>
                <w:tab w:val="left" w:pos="8622"/>
              </w:tabs>
              <w:spacing w:after="58"/>
              <w:rPr>
                <w:color w:val="000000"/>
              </w:rPr>
            </w:pPr>
            <w:r w:rsidRPr="00523F72">
              <w:rPr>
                <w:i/>
                <w:iCs/>
                <w:color w:val="000000"/>
              </w:rPr>
              <w:t>De doop is het teken dat God geeft van het nieuwe verbond. De doop is dus voor gelovigen en hun kinderen.</w:t>
            </w:r>
          </w:p>
        </w:tc>
      </w:tr>
    </w:tbl>
    <w:p w:rsidR="00523F72" w:rsidRPr="00233753" w:rsidRDefault="00523F72" w:rsidP="00233753">
      <w:pPr>
        <w:tabs>
          <w:tab w:val="left" w:pos="18"/>
          <w:tab w:val="left" w:pos="1304"/>
          <w:tab w:val="left" w:pos="8640"/>
        </w:tabs>
        <w:rPr>
          <w:color w:val="000000"/>
        </w:rPr>
      </w:pPr>
    </w:p>
    <w:p w:rsidR="002F00EC" w:rsidRPr="00523F72" w:rsidRDefault="00233753" w:rsidP="00815C68">
      <w:pPr>
        <w:tabs>
          <w:tab w:val="left" w:pos="18"/>
          <w:tab w:val="left" w:pos="1304"/>
          <w:tab w:val="left" w:pos="8640"/>
        </w:tabs>
        <w:rPr>
          <w:rFonts w:eastAsia="Times New Roman" w:cs="Times New Roman"/>
        </w:rPr>
      </w:pPr>
      <w:r>
        <w:rPr>
          <w:color w:val="000000"/>
        </w:rPr>
        <w:t xml:space="preserve">Volgens de gereformeerde traditie is schema 2 een weergave van de Bijbelse lijn. </w:t>
      </w:r>
      <w:r w:rsidR="00523F72" w:rsidRPr="00233753">
        <w:rPr>
          <w:color w:val="000000"/>
        </w:rPr>
        <w:t xml:space="preserve"> </w:t>
      </w:r>
      <w:r>
        <w:rPr>
          <w:color w:val="000000"/>
        </w:rPr>
        <w:t>Je ziet in het Nieuwe T</w:t>
      </w:r>
      <w:r w:rsidR="00523F72" w:rsidRPr="00233753">
        <w:rPr>
          <w:color w:val="000000"/>
        </w:rPr>
        <w:t>estament dat de lijn van Abraham doorgetrokken wordt. Wie gelooft is kind van Abraham; en ook bij Abraham ging het om een geestelijke zaak: Abraham geloofde in God, en daarom werd hij door God gerechtvaardigd, de besnijdenis was geen teken van een ‘vleselijk verbond', maar was Gods garantie van de be</w:t>
      </w:r>
      <w:r>
        <w:rPr>
          <w:color w:val="000000"/>
        </w:rPr>
        <w:t>loften waar Abraham in geloofde</w:t>
      </w:r>
      <w:r w:rsidR="00523F72" w:rsidRPr="00233753">
        <w:rPr>
          <w:color w:val="000000"/>
        </w:rPr>
        <w:t xml:space="preserve"> (vgl Genesis 15: 3-6 met Romeinen 4: 8-12). Het is daarom logisch om de lijn te trekken van de besnijdenis (ook van kinderen) naar de doop (ook van kinderen)</w:t>
      </w:r>
      <w:r>
        <w:rPr>
          <w:color w:val="000000"/>
        </w:rPr>
        <w:br/>
        <w:t>Conclusies:</w:t>
      </w:r>
      <w:r>
        <w:rPr>
          <w:color w:val="000000"/>
        </w:rPr>
        <w:br/>
        <w:t>- Tegen de achtergrond van het Oude T</w:t>
      </w:r>
      <w:r w:rsidR="00523F72" w:rsidRPr="00233753">
        <w:rPr>
          <w:color w:val="000000"/>
        </w:rPr>
        <w:t xml:space="preserve">estament is </w:t>
      </w:r>
      <w:r>
        <w:rPr>
          <w:color w:val="000000"/>
        </w:rPr>
        <w:t>het niet verwonderlijk dat het Nieuwe T</w:t>
      </w:r>
      <w:r w:rsidR="00523F72" w:rsidRPr="00233753">
        <w:rPr>
          <w:color w:val="000000"/>
        </w:rPr>
        <w:t>estament nergens een uitdrukkelijk bevel geeft om ook kinderen te dopen. Tegen deze achtergrond wordt ook duidelijk waarom we verschillende keren lezen dat iemand gedoopt werd met geheel zijn huis (Hand</w:t>
      </w:r>
      <w:r>
        <w:rPr>
          <w:color w:val="000000"/>
        </w:rPr>
        <w:t xml:space="preserve">elingen 16: 15 en 31v ; 1 Korintiërs </w:t>
      </w:r>
      <w:r w:rsidR="00523F72" w:rsidRPr="00233753">
        <w:rPr>
          <w:color w:val="000000"/>
        </w:rPr>
        <w:t>1:16)</w:t>
      </w:r>
      <w:r>
        <w:rPr>
          <w:color w:val="000000"/>
        </w:rPr>
        <w:br/>
      </w:r>
      <w:r w:rsidR="00523F72" w:rsidRPr="00233753">
        <w:rPr>
          <w:color w:val="000000"/>
        </w:rPr>
        <w:t>- Zo wordt ook duidelijk dat Jezus kan zeggen van de kinderen van zijn volk: laat ze tot Mij komen, want voor hun is mijn Konin</w:t>
      </w:r>
      <w:r>
        <w:rPr>
          <w:color w:val="000000"/>
        </w:rPr>
        <w:t>krijk. (Lukas 18:15-17; Markus</w:t>
      </w:r>
      <w:r w:rsidR="00523F72" w:rsidRPr="00233753">
        <w:rPr>
          <w:color w:val="000000"/>
        </w:rPr>
        <w:t xml:space="preserve"> 10:10-13)</w:t>
      </w:r>
      <w:r>
        <w:rPr>
          <w:color w:val="000000"/>
        </w:rPr>
        <w:br/>
      </w:r>
      <w:r w:rsidR="00523F72" w:rsidRPr="00233753">
        <w:rPr>
          <w:color w:val="000000"/>
        </w:rPr>
        <w:t>- Als Petrus op de pinksterdag zegt: “want voor u (die geloven namelijk) is de belofte en voor uw kinderen” dan sluit hij zich direct aan bij de belofte die de Here aan Abraham g</w:t>
      </w:r>
      <w:r>
        <w:rPr>
          <w:color w:val="000000"/>
        </w:rPr>
        <w:t>af, en die elke Israëliet kende</w:t>
      </w:r>
      <w:r w:rsidR="00523F72" w:rsidRPr="00233753">
        <w:rPr>
          <w:color w:val="000000"/>
        </w:rPr>
        <w:t xml:space="preserve"> (zie Hand</w:t>
      </w:r>
      <w:r>
        <w:rPr>
          <w:color w:val="000000"/>
        </w:rPr>
        <w:t>elingen</w:t>
      </w:r>
      <w:r w:rsidR="00523F72" w:rsidRPr="00233753">
        <w:rPr>
          <w:color w:val="000000"/>
        </w:rPr>
        <w:t xml:space="preserve"> 2: 38v)</w:t>
      </w:r>
      <w:r>
        <w:rPr>
          <w:color w:val="000000"/>
        </w:rPr>
        <w:t>.</w:t>
      </w:r>
      <w:r>
        <w:rPr>
          <w:color w:val="000000"/>
        </w:rPr>
        <w:br/>
      </w:r>
      <w:r w:rsidR="00523F72" w:rsidRPr="00233753">
        <w:rPr>
          <w:color w:val="000000"/>
        </w:rPr>
        <w:t xml:space="preserve">- Ook Paulus trekt de lijn van besnijdenis naar de doop, als hij in </w:t>
      </w:r>
      <w:r w:rsidRPr="00233753">
        <w:rPr>
          <w:color w:val="000000"/>
        </w:rPr>
        <w:t>Colossenzen</w:t>
      </w:r>
      <w:r w:rsidR="00523F72" w:rsidRPr="00233753">
        <w:rPr>
          <w:color w:val="000000"/>
        </w:rPr>
        <w:t xml:space="preserve"> 2: 11 de doop de Christus-besnijdenis noemt.</w:t>
      </w:r>
      <w:r w:rsidR="00815C68">
        <w:rPr>
          <w:color w:val="000000"/>
        </w:rPr>
        <w:br/>
      </w:r>
      <w:r w:rsidR="00815C68">
        <w:rPr>
          <w:color w:val="000000"/>
        </w:rPr>
        <w:br/>
      </w:r>
    </w:p>
    <w:p w:rsidR="00C51910" w:rsidRPr="00523F72" w:rsidRDefault="00C51910" w:rsidP="002F00EC"/>
    <w:sectPr w:rsidR="00C51910" w:rsidRPr="00523F72" w:rsidSect="009A7A1D">
      <w:footerReference w:type="default" r:id="rId12"/>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8BB" w:rsidRDefault="001608BB" w:rsidP="009C11BE">
      <w:pPr>
        <w:spacing w:after="0" w:line="240" w:lineRule="auto"/>
      </w:pPr>
      <w:r>
        <w:separator/>
      </w:r>
    </w:p>
  </w:endnote>
  <w:endnote w:type="continuationSeparator" w:id="0">
    <w:p w:rsidR="001608BB" w:rsidRDefault="001608BB" w:rsidP="009C1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CAA" w:rsidRDefault="00FE4CAA" w:rsidP="004A52ED">
    <w:pPr>
      <w:pStyle w:val="Voettekst"/>
      <w:jc w:val="right"/>
    </w:pPr>
  </w:p>
  <w:p w:rsidR="00FE4CAA" w:rsidRDefault="00FE4CA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8BB" w:rsidRDefault="001608BB" w:rsidP="009C11BE">
      <w:pPr>
        <w:spacing w:after="0" w:line="240" w:lineRule="auto"/>
      </w:pPr>
      <w:r>
        <w:separator/>
      </w:r>
    </w:p>
  </w:footnote>
  <w:footnote w:type="continuationSeparator" w:id="0">
    <w:p w:rsidR="001608BB" w:rsidRDefault="001608BB" w:rsidP="009C11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572C3"/>
    <w:multiLevelType w:val="hybridMultilevel"/>
    <w:tmpl w:val="1FDEF924"/>
    <w:lvl w:ilvl="0" w:tplc="7F08C4DE">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19178E"/>
    <w:multiLevelType w:val="hybridMultilevel"/>
    <w:tmpl w:val="CD04BF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E400AD"/>
    <w:multiLevelType w:val="hybridMultilevel"/>
    <w:tmpl w:val="4FD05C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010699"/>
    <w:multiLevelType w:val="hybridMultilevel"/>
    <w:tmpl w:val="8F427D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9D7109"/>
    <w:multiLevelType w:val="hybridMultilevel"/>
    <w:tmpl w:val="863C4E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2797286"/>
    <w:multiLevelType w:val="hybridMultilevel"/>
    <w:tmpl w:val="90B626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C506E94"/>
    <w:multiLevelType w:val="hybridMultilevel"/>
    <w:tmpl w:val="766A5500"/>
    <w:lvl w:ilvl="0" w:tplc="D5A22512">
      <w:start w:val="2"/>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FE373CE"/>
    <w:multiLevelType w:val="hybridMultilevel"/>
    <w:tmpl w:val="24F887E8"/>
    <w:lvl w:ilvl="0" w:tplc="58EA6682">
      <w:start w:val="1"/>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5FF6C94"/>
    <w:multiLevelType w:val="hybridMultilevel"/>
    <w:tmpl w:val="FA808D56"/>
    <w:lvl w:ilvl="0" w:tplc="81EEFCE8">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3630E3E"/>
    <w:multiLevelType w:val="hybridMultilevel"/>
    <w:tmpl w:val="2132FE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0D4900"/>
    <w:multiLevelType w:val="hybridMultilevel"/>
    <w:tmpl w:val="AA60D3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C793502"/>
    <w:multiLevelType w:val="hybridMultilevel"/>
    <w:tmpl w:val="95FC47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F111D29"/>
    <w:multiLevelType w:val="hybridMultilevel"/>
    <w:tmpl w:val="C27E0E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2241FF0"/>
    <w:multiLevelType w:val="hybridMultilevel"/>
    <w:tmpl w:val="C8ACE9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7F247C8"/>
    <w:multiLevelType w:val="hybridMultilevel"/>
    <w:tmpl w:val="55807EB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49F213CF"/>
    <w:multiLevelType w:val="hybridMultilevel"/>
    <w:tmpl w:val="3CC4BD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D4F2408"/>
    <w:multiLevelType w:val="hybridMultilevel"/>
    <w:tmpl w:val="F918B3D8"/>
    <w:lvl w:ilvl="0" w:tplc="59E8AEF8">
      <w:start w:val="3"/>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FA40717"/>
    <w:multiLevelType w:val="hybridMultilevel"/>
    <w:tmpl w:val="2698E1AE"/>
    <w:lvl w:ilvl="0" w:tplc="CA0EFE02">
      <w:start w:val="1"/>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12F2F2F"/>
    <w:multiLevelType w:val="hybridMultilevel"/>
    <w:tmpl w:val="D44614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4DA0426"/>
    <w:multiLevelType w:val="hybridMultilevel"/>
    <w:tmpl w:val="B0EE321E"/>
    <w:lvl w:ilvl="0" w:tplc="D060AD52">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831216B"/>
    <w:multiLevelType w:val="hybridMultilevel"/>
    <w:tmpl w:val="65F60BE8"/>
    <w:lvl w:ilvl="0" w:tplc="92765578">
      <w:start w:val="1"/>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A134F49"/>
    <w:multiLevelType w:val="hybridMultilevel"/>
    <w:tmpl w:val="CBB21D7E"/>
    <w:lvl w:ilvl="0" w:tplc="3B4C63B0">
      <w:start w:val="1"/>
      <w:numFmt w:val="lowerLetter"/>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D9448C2"/>
    <w:multiLevelType w:val="hybridMultilevel"/>
    <w:tmpl w:val="FC1C574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844B4C"/>
    <w:multiLevelType w:val="hybridMultilevel"/>
    <w:tmpl w:val="551A25CC"/>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11A7D5A"/>
    <w:multiLevelType w:val="hybridMultilevel"/>
    <w:tmpl w:val="6BD673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303281E"/>
    <w:multiLevelType w:val="hybridMultilevel"/>
    <w:tmpl w:val="3EDE17A2"/>
    <w:lvl w:ilvl="0" w:tplc="8D86BDA6">
      <w:start w:val="3"/>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441672C"/>
    <w:multiLevelType w:val="hybridMultilevel"/>
    <w:tmpl w:val="8B5A74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6784BCE"/>
    <w:multiLevelType w:val="hybridMultilevel"/>
    <w:tmpl w:val="CD48CB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913482B"/>
    <w:multiLevelType w:val="hybridMultilevel"/>
    <w:tmpl w:val="5A5E2680"/>
    <w:lvl w:ilvl="0" w:tplc="97F4E630">
      <w:start w:val="1"/>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6EEB0EFA"/>
    <w:multiLevelType w:val="multilevel"/>
    <w:tmpl w:val="8EC6D94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0" w15:restartNumberingAfterBreak="0">
    <w:nsid w:val="6FEF732D"/>
    <w:multiLevelType w:val="hybridMultilevel"/>
    <w:tmpl w:val="3DDEFE92"/>
    <w:lvl w:ilvl="0" w:tplc="A0824172">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B3321C1"/>
    <w:multiLevelType w:val="hybridMultilevel"/>
    <w:tmpl w:val="4B4283D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7C6215AC"/>
    <w:multiLevelType w:val="hybridMultilevel"/>
    <w:tmpl w:val="4858E1AA"/>
    <w:lvl w:ilvl="0" w:tplc="61B24512">
      <w:start w:val="2"/>
      <w:numFmt w:val="bullet"/>
      <w:lvlText w:val="-"/>
      <w:lvlJc w:val="left"/>
      <w:pPr>
        <w:ind w:left="720" w:hanging="360"/>
      </w:pPr>
      <w:rPr>
        <w:rFonts w:ascii="Calibri" w:eastAsiaTheme="minorEastAsia" w:hAnsi="Calibri" w:cstheme="minorBidi" w:hint="default"/>
        <w:i/>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DFC754F"/>
    <w:multiLevelType w:val="hybridMultilevel"/>
    <w:tmpl w:val="7FCC45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F5F3914"/>
    <w:multiLevelType w:val="hybridMultilevel"/>
    <w:tmpl w:val="1BEC8186"/>
    <w:lvl w:ilvl="0" w:tplc="202A5C16">
      <w:start w:val="3"/>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7"/>
  </w:num>
  <w:num w:numId="2">
    <w:abstractNumId w:val="21"/>
  </w:num>
  <w:num w:numId="3">
    <w:abstractNumId w:val="15"/>
  </w:num>
  <w:num w:numId="4">
    <w:abstractNumId w:val="28"/>
  </w:num>
  <w:num w:numId="5">
    <w:abstractNumId w:val="18"/>
  </w:num>
  <w:num w:numId="6">
    <w:abstractNumId w:val="9"/>
  </w:num>
  <w:num w:numId="7">
    <w:abstractNumId w:val="10"/>
  </w:num>
  <w:num w:numId="8">
    <w:abstractNumId w:val="14"/>
  </w:num>
  <w:num w:numId="9">
    <w:abstractNumId w:val="31"/>
  </w:num>
  <w:num w:numId="10">
    <w:abstractNumId w:val="6"/>
  </w:num>
  <w:num w:numId="11">
    <w:abstractNumId w:val="0"/>
  </w:num>
  <w:num w:numId="12">
    <w:abstractNumId w:val="8"/>
  </w:num>
  <w:num w:numId="13">
    <w:abstractNumId w:val="5"/>
  </w:num>
  <w:num w:numId="14">
    <w:abstractNumId w:val="20"/>
  </w:num>
  <w:num w:numId="15">
    <w:abstractNumId w:val="11"/>
  </w:num>
  <w:num w:numId="16">
    <w:abstractNumId w:val="22"/>
  </w:num>
  <w:num w:numId="17">
    <w:abstractNumId w:val="32"/>
  </w:num>
  <w:num w:numId="18">
    <w:abstractNumId w:val="23"/>
  </w:num>
  <w:num w:numId="19">
    <w:abstractNumId w:val="17"/>
  </w:num>
  <w:num w:numId="20">
    <w:abstractNumId w:val="7"/>
  </w:num>
  <w:num w:numId="21">
    <w:abstractNumId w:val="29"/>
  </w:num>
  <w:num w:numId="22">
    <w:abstractNumId w:val="3"/>
  </w:num>
  <w:num w:numId="23">
    <w:abstractNumId w:val="19"/>
  </w:num>
  <w:num w:numId="24">
    <w:abstractNumId w:val="26"/>
  </w:num>
  <w:num w:numId="25">
    <w:abstractNumId w:val="16"/>
  </w:num>
  <w:num w:numId="26">
    <w:abstractNumId w:val="1"/>
  </w:num>
  <w:num w:numId="27">
    <w:abstractNumId w:val="34"/>
  </w:num>
  <w:num w:numId="28">
    <w:abstractNumId w:val="24"/>
  </w:num>
  <w:num w:numId="29">
    <w:abstractNumId w:val="33"/>
  </w:num>
  <w:num w:numId="30">
    <w:abstractNumId w:val="25"/>
  </w:num>
  <w:num w:numId="31">
    <w:abstractNumId w:val="12"/>
  </w:num>
  <w:num w:numId="32">
    <w:abstractNumId w:val="13"/>
  </w:num>
  <w:num w:numId="33">
    <w:abstractNumId w:val="2"/>
  </w:num>
  <w:num w:numId="34">
    <w:abstractNumId w:val="4"/>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6A7"/>
    <w:rsid w:val="00004F44"/>
    <w:rsid w:val="000055A8"/>
    <w:rsid w:val="0002585E"/>
    <w:rsid w:val="00031A89"/>
    <w:rsid w:val="00033744"/>
    <w:rsid w:val="00044F8A"/>
    <w:rsid w:val="00057095"/>
    <w:rsid w:val="000671C8"/>
    <w:rsid w:val="00074953"/>
    <w:rsid w:val="00082176"/>
    <w:rsid w:val="0008484F"/>
    <w:rsid w:val="000917A1"/>
    <w:rsid w:val="000918F8"/>
    <w:rsid w:val="000A32C9"/>
    <w:rsid w:val="000A506E"/>
    <w:rsid w:val="000B79C9"/>
    <w:rsid w:val="000C7E3F"/>
    <w:rsid w:val="000D0819"/>
    <w:rsid w:val="000F7789"/>
    <w:rsid w:val="00102D4C"/>
    <w:rsid w:val="00104DEC"/>
    <w:rsid w:val="001077B4"/>
    <w:rsid w:val="00107E5F"/>
    <w:rsid w:val="00112B58"/>
    <w:rsid w:val="0011596E"/>
    <w:rsid w:val="00117370"/>
    <w:rsid w:val="00130A3A"/>
    <w:rsid w:val="001318A9"/>
    <w:rsid w:val="00133516"/>
    <w:rsid w:val="0014358B"/>
    <w:rsid w:val="0014428B"/>
    <w:rsid w:val="001608BB"/>
    <w:rsid w:val="001723AE"/>
    <w:rsid w:val="00177315"/>
    <w:rsid w:val="00197B32"/>
    <w:rsid w:val="00197C42"/>
    <w:rsid w:val="001A7D53"/>
    <w:rsid w:val="001C10CA"/>
    <w:rsid w:val="001C4ED8"/>
    <w:rsid w:val="001C64A4"/>
    <w:rsid w:val="001C6C82"/>
    <w:rsid w:val="001D08AE"/>
    <w:rsid w:val="001D1A58"/>
    <w:rsid w:val="001D4142"/>
    <w:rsid w:val="001D5878"/>
    <w:rsid w:val="001D7B04"/>
    <w:rsid w:val="001E44EF"/>
    <w:rsid w:val="00220AF5"/>
    <w:rsid w:val="00220D3B"/>
    <w:rsid w:val="00226322"/>
    <w:rsid w:val="00226535"/>
    <w:rsid w:val="00233753"/>
    <w:rsid w:val="002421C8"/>
    <w:rsid w:val="0025277F"/>
    <w:rsid w:val="0025430A"/>
    <w:rsid w:val="00255ACD"/>
    <w:rsid w:val="00262E23"/>
    <w:rsid w:val="00265017"/>
    <w:rsid w:val="00265BCB"/>
    <w:rsid w:val="00293FE1"/>
    <w:rsid w:val="00295986"/>
    <w:rsid w:val="002A0DC2"/>
    <w:rsid w:val="002A4986"/>
    <w:rsid w:val="002A4B51"/>
    <w:rsid w:val="002A5F21"/>
    <w:rsid w:val="002A62FE"/>
    <w:rsid w:val="002B0A27"/>
    <w:rsid w:val="002B263D"/>
    <w:rsid w:val="002C39B3"/>
    <w:rsid w:val="002C470F"/>
    <w:rsid w:val="002D4264"/>
    <w:rsid w:val="002E0E8D"/>
    <w:rsid w:val="002E2CAD"/>
    <w:rsid w:val="002F00EC"/>
    <w:rsid w:val="003059E9"/>
    <w:rsid w:val="00307CF6"/>
    <w:rsid w:val="00334968"/>
    <w:rsid w:val="00345376"/>
    <w:rsid w:val="00347C6F"/>
    <w:rsid w:val="00376106"/>
    <w:rsid w:val="00386E4B"/>
    <w:rsid w:val="0039216A"/>
    <w:rsid w:val="00397C1C"/>
    <w:rsid w:val="003A4C84"/>
    <w:rsid w:val="003A5907"/>
    <w:rsid w:val="003A6E00"/>
    <w:rsid w:val="003A7743"/>
    <w:rsid w:val="003C4B4B"/>
    <w:rsid w:val="003C5AF7"/>
    <w:rsid w:val="003E2258"/>
    <w:rsid w:val="003E2665"/>
    <w:rsid w:val="003E5088"/>
    <w:rsid w:val="003E52C2"/>
    <w:rsid w:val="003F0344"/>
    <w:rsid w:val="003F35F6"/>
    <w:rsid w:val="00414FBD"/>
    <w:rsid w:val="0041542D"/>
    <w:rsid w:val="00421B62"/>
    <w:rsid w:val="004226D0"/>
    <w:rsid w:val="0042610C"/>
    <w:rsid w:val="00430B8F"/>
    <w:rsid w:val="0043140B"/>
    <w:rsid w:val="00435FA1"/>
    <w:rsid w:val="00443860"/>
    <w:rsid w:val="00447135"/>
    <w:rsid w:val="00463E74"/>
    <w:rsid w:val="00476C3E"/>
    <w:rsid w:val="00486C44"/>
    <w:rsid w:val="004923EE"/>
    <w:rsid w:val="00494992"/>
    <w:rsid w:val="004A0282"/>
    <w:rsid w:val="004A21C1"/>
    <w:rsid w:val="004A46CF"/>
    <w:rsid w:val="004A4B8A"/>
    <w:rsid w:val="004A52ED"/>
    <w:rsid w:val="004A57B4"/>
    <w:rsid w:val="004B4C40"/>
    <w:rsid w:val="004B65CF"/>
    <w:rsid w:val="004C07E8"/>
    <w:rsid w:val="004D0565"/>
    <w:rsid w:val="004D154D"/>
    <w:rsid w:val="004D4DE4"/>
    <w:rsid w:val="004D6470"/>
    <w:rsid w:val="004E2C29"/>
    <w:rsid w:val="004E4806"/>
    <w:rsid w:val="00506D78"/>
    <w:rsid w:val="00506FBE"/>
    <w:rsid w:val="005130B1"/>
    <w:rsid w:val="00523C6E"/>
    <w:rsid w:val="00523F72"/>
    <w:rsid w:val="005269DC"/>
    <w:rsid w:val="00535451"/>
    <w:rsid w:val="0053658D"/>
    <w:rsid w:val="00542A33"/>
    <w:rsid w:val="005459E7"/>
    <w:rsid w:val="00547F4D"/>
    <w:rsid w:val="00573208"/>
    <w:rsid w:val="00580212"/>
    <w:rsid w:val="00581909"/>
    <w:rsid w:val="005946C7"/>
    <w:rsid w:val="005A4492"/>
    <w:rsid w:val="005C1710"/>
    <w:rsid w:val="005D1C38"/>
    <w:rsid w:val="005E51E6"/>
    <w:rsid w:val="00606C7E"/>
    <w:rsid w:val="006146A7"/>
    <w:rsid w:val="006245B6"/>
    <w:rsid w:val="006337B5"/>
    <w:rsid w:val="00633B5F"/>
    <w:rsid w:val="00651B4C"/>
    <w:rsid w:val="0065558A"/>
    <w:rsid w:val="00655F25"/>
    <w:rsid w:val="00664FD8"/>
    <w:rsid w:val="00665802"/>
    <w:rsid w:val="006754C4"/>
    <w:rsid w:val="006820DF"/>
    <w:rsid w:val="00683ED6"/>
    <w:rsid w:val="006964D7"/>
    <w:rsid w:val="006A3890"/>
    <w:rsid w:val="006A6173"/>
    <w:rsid w:val="006B1600"/>
    <w:rsid w:val="006B7FDD"/>
    <w:rsid w:val="006C4F2B"/>
    <w:rsid w:val="006D01DF"/>
    <w:rsid w:val="006D0CE4"/>
    <w:rsid w:val="006D2672"/>
    <w:rsid w:val="006D42FB"/>
    <w:rsid w:val="006E1D51"/>
    <w:rsid w:val="006E1EDF"/>
    <w:rsid w:val="006F174B"/>
    <w:rsid w:val="006F1B80"/>
    <w:rsid w:val="00717376"/>
    <w:rsid w:val="00723B08"/>
    <w:rsid w:val="0072686F"/>
    <w:rsid w:val="0073605C"/>
    <w:rsid w:val="00741663"/>
    <w:rsid w:val="00745EC7"/>
    <w:rsid w:val="00746E26"/>
    <w:rsid w:val="00763481"/>
    <w:rsid w:val="00766E69"/>
    <w:rsid w:val="0077680F"/>
    <w:rsid w:val="0078301D"/>
    <w:rsid w:val="00792DCA"/>
    <w:rsid w:val="007A0F4F"/>
    <w:rsid w:val="007A79B7"/>
    <w:rsid w:val="007D0B7E"/>
    <w:rsid w:val="007D1486"/>
    <w:rsid w:val="007D2CEE"/>
    <w:rsid w:val="007E1D67"/>
    <w:rsid w:val="007E23E3"/>
    <w:rsid w:val="007E3E72"/>
    <w:rsid w:val="007E551C"/>
    <w:rsid w:val="007E780F"/>
    <w:rsid w:val="007F4495"/>
    <w:rsid w:val="00801A22"/>
    <w:rsid w:val="00806F1D"/>
    <w:rsid w:val="00810BC0"/>
    <w:rsid w:val="00812618"/>
    <w:rsid w:val="00814062"/>
    <w:rsid w:val="00815C68"/>
    <w:rsid w:val="00826C02"/>
    <w:rsid w:val="00837DE2"/>
    <w:rsid w:val="008409F0"/>
    <w:rsid w:val="00857414"/>
    <w:rsid w:val="00860700"/>
    <w:rsid w:val="008761A4"/>
    <w:rsid w:val="008774FD"/>
    <w:rsid w:val="00880A55"/>
    <w:rsid w:val="008903E3"/>
    <w:rsid w:val="008951D0"/>
    <w:rsid w:val="008A0365"/>
    <w:rsid w:val="008A0AEF"/>
    <w:rsid w:val="008B3277"/>
    <w:rsid w:val="008B365C"/>
    <w:rsid w:val="008C3381"/>
    <w:rsid w:val="008C3670"/>
    <w:rsid w:val="008C6C57"/>
    <w:rsid w:val="008C73F2"/>
    <w:rsid w:val="008D2AFD"/>
    <w:rsid w:val="008D4B52"/>
    <w:rsid w:val="008E6047"/>
    <w:rsid w:val="008E6D34"/>
    <w:rsid w:val="008E75C7"/>
    <w:rsid w:val="008F0E55"/>
    <w:rsid w:val="008F4D8A"/>
    <w:rsid w:val="009027F2"/>
    <w:rsid w:val="00911179"/>
    <w:rsid w:val="00912C78"/>
    <w:rsid w:val="00913636"/>
    <w:rsid w:val="00913D34"/>
    <w:rsid w:val="00922A9A"/>
    <w:rsid w:val="00922BA8"/>
    <w:rsid w:val="009245AB"/>
    <w:rsid w:val="00934153"/>
    <w:rsid w:val="0093474A"/>
    <w:rsid w:val="0094382D"/>
    <w:rsid w:val="0095008D"/>
    <w:rsid w:val="0095313C"/>
    <w:rsid w:val="00955DCE"/>
    <w:rsid w:val="00965DA7"/>
    <w:rsid w:val="00970D61"/>
    <w:rsid w:val="00971683"/>
    <w:rsid w:val="00972D8E"/>
    <w:rsid w:val="00983CE7"/>
    <w:rsid w:val="00984B5A"/>
    <w:rsid w:val="00990646"/>
    <w:rsid w:val="009923AA"/>
    <w:rsid w:val="009A7A1D"/>
    <w:rsid w:val="009B7EF6"/>
    <w:rsid w:val="009C11BE"/>
    <w:rsid w:val="009C720C"/>
    <w:rsid w:val="009C7690"/>
    <w:rsid w:val="009D3A24"/>
    <w:rsid w:val="009D656D"/>
    <w:rsid w:val="009E3883"/>
    <w:rsid w:val="00A0001C"/>
    <w:rsid w:val="00A00608"/>
    <w:rsid w:val="00A019FF"/>
    <w:rsid w:val="00A031C2"/>
    <w:rsid w:val="00A1257A"/>
    <w:rsid w:val="00A17D9B"/>
    <w:rsid w:val="00A25925"/>
    <w:rsid w:val="00A277ED"/>
    <w:rsid w:val="00A35E75"/>
    <w:rsid w:val="00A41D8D"/>
    <w:rsid w:val="00A42126"/>
    <w:rsid w:val="00A51B45"/>
    <w:rsid w:val="00A55F87"/>
    <w:rsid w:val="00A57319"/>
    <w:rsid w:val="00A608DC"/>
    <w:rsid w:val="00A727A4"/>
    <w:rsid w:val="00A80567"/>
    <w:rsid w:val="00AA0CC6"/>
    <w:rsid w:val="00AA1F07"/>
    <w:rsid w:val="00AA289E"/>
    <w:rsid w:val="00AB0D9C"/>
    <w:rsid w:val="00AB1CA4"/>
    <w:rsid w:val="00AC41E4"/>
    <w:rsid w:val="00AC46B5"/>
    <w:rsid w:val="00AC5036"/>
    <w:rsid w:val="00AD0E0B"/>
    <w:rsid w:val="00AD6E72"/>
    <w:rsid w:val="00AE0CEA"/>
    <w:rsid w:val="00AF6693"/>
    <w:rsid w:val="00B027A6"/>
    <w:rsid w:val="00B027B6"/>
    <w:rsid w:val="00B103E6"/>
    <w:rsid w:val="00B1203B"/>
    <w:rsid w:val="00B379EA"/>
    <w:rsid w:val="00B40D1D"/>
    <w:rsid w:val="00B4409A"/>
    <w:rsid w:val="00B440AB"/>
    <w:rsid w:val="00B44EFC"/>
    <w:rsid w:val="00B5032C"/>
    <w:rsid w:val="00B620FF"/>
    <w:rsid w:val="00B629B2"/>
    <w:rsid w:val="00B629C3"/>
    <w:rsid w:val="00B63CB3"/>
    <w:rsid w:val="00B63F90"/>
    <w:rsid w:val="00B827C7"/>
    <w:rsid w:val="00B97F5D"/>
    <w:rsid w:val="00BB1C49"/>
    <w:rsid w:val="00BB3E08"/>
    <w:rsid w:val="00BB4538"/>
    <w:rsid w:val="00BC4E30"/>
    <w:rsid w:val="00BC6442"/>
    <w:rsid w:val="00BD0339"/>
    <w:rsid w:val="00BD0FB3"/>
    <w:rsid w:val="00BD30E9"/>
    <w:rsid w:val="00BD6EF3"/>
    <w:rsid w:val="00BE1568"/>
    <w:rsid w:val="00BE271A"/>
    <w:rsid w:val="00BE3045"/>
    <w:rsid w:val="00BE6EAA"/>
    <w:rsid w:val="00BE7397"/>
    <w:rsid w:val="00BF0B87"/>
    <w:rsid w:val="00C07283"/>
    <w:rsid w:val="00C1009C"/>
    <w:rsid w:val="00C11813"/>
    <w:rsid w:val="00C328DA"/>
    <w:rsid w:val="00C36E6A"/>
    <w:rsid w:val="00C40167"/>
    <w:rsid w:val="00C4150A"/>
    <w:rsid w:val="00C4246E"/>
    <w:rsid w:val="00C444DE"/>
    <w:rsid w:val="00C50747"/>
    <w:rsid w:val="00C51910"/>
    <w:rsid w:val="00C56E19"/>
    <w:rsid w:val="00C623A9"/>
    <w:rsid w:val="00C66BDF"/>
    <w:rsid w:val="00C70C6B"/>
    <w:rsid w:val="00C71DFA"/>
    <w:rsid w:val="00C74263"/>
    <w:rsid w:val="00C75169"/>
    <w:rsid w:val="00C76830"/>
    <w:rsid w:val="00C80736"/>
    <w:rsid w:val="00C8195C"/>
    <w:rsid w:val="00C8342B"/>
    <w:rsid w:val="00C90631"/>
    <w:rsid w:val="00C92DE5"/>
    <w:rsid w:val="00C944C9"/>
    <w:rsid w:val="00C97E73"/>
    <w:rsid w:val="00CA0078"/>
    <w:rsid w:val="00CA2331"/>
    <w:rsid w:val="00CB3963"/>
    <w:rsid w:val="00CC42E6"/>
    <w:rsid w:val="00CD0DAF"/>
    <w:rsid w:val="00CD2523"/>
    <w:rsid w:val="00CE1DA8"/>
    <w:rsid w:val="00CE7A2E"/>
    <w:rsid w:val="00CF45AC"/>
    <w:rsid w:val="00D257DB"/>
    <w:rsid w:val="00D26F1B"/>
    <w:rsid w:val="00D35EA9"/>
    <w:rsid w:val="00D53D9E"/>
    <w:rsid w:val="00D541B1"/>
    <w:rsid w:val="00D620A4"/>
    <w:rsid w:val="00D74D75"/>
    <w:rsid w:val="00D83F79"/>
    <w:rsid w:val="00D84E33"/>
    <w:rsid w:val="00D97693"/>
    <w:rsid w:val="00DB041D"/>
    <w:rsid w:val="00DB1BBA"/>
    <w:rsid w:val="00DB3C92"/>
    <w:rsid w:val="00DC4EBF"/>
    <w:rsid w:val="00DD52CA"/>
    <w:rsid w:val="00DD70A4"/>
    <w:rsid w:val="00DE2F9E"/>
    <w:rsid w:val="00DE5DF5"/>
    <w:rsid w:val="00DF6903"/>
    <w:rsid w:val="00DF7A5D"/>
    <w:rsid w:val="00E10116"/>
    <w:rsid w:val="00E16AC8"/>
    <w:rsid w:val="00E245B1"/>
    <w:rsid w:val="00E24CB1"/>
    <w:rsid w:val="00E30D48"/>
    <w:rsid w:val="00E42466"/>
    <w:rsid w:val="00E5173C"/>
    <w:rsid w:val="00E64102"/>
    <w:rsid w:val="00E666FA"/>
    <w:rsid w:val="00E71FA1"/>
    <w:rsid w:val="00E8015E"/>
    <w:rsid w:val="00E9350A"/>
    <w:rsid w:val="00E96723"/>
    <w:rsid w:val="00EA0799"/>
    <w:rsid w:val="00EA21AA"/>
    <w:rsid w:val="00EA35E0"/>
    <w:rsid w:val="00EA47D0"/>
    <w:rsid w:val="00EB013E"/>
    <w:rsid w:val="00EB3E48"/>
    <w:rsid w:val="00EC0650"/>
    <w:rsid w:val="00EC0D89"/>
    <w:rsid w:val="00EC2A8F"/>
    <w:rsid w:val="00ED1991"/>
    <w:rsid w:val="00ED5504"/>
    <w:rsid w:val="00ED61D3"/>
    <w:rsid w:val="00EE0D3E"/>
    <w:rsid w:val="00EE77B6"/>
    <w:rsid w:val="00EF73FF"/>
    <w:rsid w:val="00F00F43"/>
    <w:rsid w:val="00F232E2"/>
    <w:rsid w:val="00F26830"/>
    <w:rsid w:val="00F30D22"/>
    <w:rsid w:val="00F30D4F"/>
    <w:rsid w:val="00F43E4F"/>
    <w:rsid w:val="00F448FF"/>
    <w:rsid w:val="00F51182"/>
    <w:rsid w:val="00F54760"/>
    <w:rsid w:val="00F55F89"/>
    <w:rsid w:val="00F6751F"/>
    <w:rsid w:val="00F71723"/>
    <w:rsid w:val="00F91694"/>
    <w:rsid w:val="00F94D66"/>
    <w:rsid w:val="00F96D78"/>
    <w:rsid w:val="00FA5B44"/>
    <w:rsid w:val="00FC085C"/>
    <w:rsid w:val="00FC2024"/>
    <w:rsid w:val="00FC57BD"/>
    <w:rsid w:val="00FC57F6"/>
    <w:rsid w:val="00FD1D4C"/>
    <w:rsid w:val="00FE4CAA"/>
    <w:rsid w:val="00FE52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530A17-39EA-4E15-8AD1-03A7B1A47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92DC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146A7"/>
    <w:rPr>
      <w:color w:val="0000FF" w:themeColor="hyperlink"/>
      <w:u w:val="single"/>
    </w:rPr>
  </w:style>
  <w:style w:type="character" w:styleId="GevolgdeHyperlink">
    <w:name w:val="FollowedHyperlink"/>
    <w:basedOn w:val="Standaardalinea-lettertype"/>
    <w:uiPriority w:val="99"/>
    <w:semiHidden/>
    <w:unhideWhenUsed/>
    <w:rsid w:val="006146A7"/>
    <w:rPr>
      <w:color w:val="800080" w:themeColor="followedHyperlink"/>
      <w:u w:val="single"/>
    </w:rPr>
  </w:style>
  <w:style w:type="character" w:customStyle="1" w:styleId="v1">
    <w:name w:val="v1"/>
    <w:basedOn w:val="Standaardalinea-lettertype"/>
    <w:rsid w:val="00177315"/>
  </w:style>
  <w:style w:type="paragraph" w:styleId="Lijstalinea">
    <w:name w:val="List Paragraph"/>
    <w:basedOn w:val="Standaard"/>
    <w:uiPriority w:val="34"/>
    <w:qFormat/>
    <w:rsid w:val="00CA2331"/>
    <w:pPr>
      <w:ind w:left="720"/>
      <w:contextualSpacing/>
    </w:pPr>
  </w:style>
  <w:style w:type="paragraph" w:styleId="Ballontekst">
    <w:name w:val="Balloon Text"/>
    <w:basedOn w:val="Standaard"/>
    <w:link w:val="BallontekstChar"/>
    <w:uiPriority w:val="99"/>
    <w:semiHidden/>
    <w:unhideWhenUsed/>
    <w:rsid w:val="003E26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E2665"/>
    <w:rPr>
      <w:rFonts w:ascii="Tahoma" w:hAnsi="Tahoma" w:cs="Tahoma"/>
      <w:sz w:val="16"/>
      <w:szCs w:val="16"/>
    </w:rPr>
  </w:style>
  <w:style w:type="character" w:styleId="Zwaar">
    <w:name w:val="Strong"/>
    <w:basedOn w:val="Standaardalinea-lettertype"/>
    <w:uiPriority w:val="22"/>
    <w:qFormat/>
    <w:rsid w:val="00C40167"/>
    <w:rPr>
      <w:b/>
      <w:bCs/>
    </w:rPr>
  </w:style>
  <w:style w:type="paragraph" w:styleId="Voettekst">
    <w:name w:val="footer"/>
    <w:basedOn w:val="Standaard"/>
    <w:link w:val="VoettekstChar"/>
    <w:unhideWhenUsed/>
    <w:rsid w:val="009C11B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11BE"/>
  </w:style>
  <w:style w:type="character" w:customStyle="1" w:styleId="FootnoteCharacters">
    <w:name w:val="Footnote Characters"/>
    <w:basedOn w:val="Standaardalinea-lettertype"/>
    <w:rsid w:val="009C11BE"/>
    <w:rPr>
      <w:vertAlign w:val="superscript"/>
    </w:rPr>
  </w:style>
  <w:style w:type="paragraph" w:customStyle="1" w:styleId="NoSpacing1">
    <w:name w:val="No Spacing1"/>
    <w:qFormat/>
    <w:rsid w:val="007E3E72"/>
    <w:pPr>
      <w:spacing w:after="0" w:line="240" w:lineRule="auto"/>
    </w:pPr>
    <w:rPr>
      <w:rFonts w:ascii="Calibri" w:eastAsia="Calibri" w:hAnsi="Calibri" w:cs="Times New Roman"/>
    </w:rPr>
  </w:style>
  <w:style w:type="character" w:styleId="Verwijzingopmerking">
    <w:name w:val="annotation reference"/>
    <w:semiHidden/>
    <w:unhideWhenUsed/>
    <w:rsid w:val="007E3E72"/>
    <w:rPr>
      <w:sz w:val="18"/>
      <w:szCs w:val="18"/>
    </w:rPr>
  </w:style>
  <w:style w:type="paragraph" w:styleId="Tekstopmerking">
    <w:name w:val="annotation text"/>
    <w:basedOn w:val="Standaard"/>
    <w:link w:val="TekstopmerkingChar"/>
    <w:semiHidden/>
    <w:unhideWhenUsed/>
    <w:rsid w:val="007E3E72"/>
    <w:pPr>
      <w:spacing w:line="240" w:lineRule="auto"/>
    </w:pPr>
    <w:rPr>
      <w:rFonts w:ascii="Calibri" w:eastAsia="Calibri" w:hAnsi="Calibri" w:cs="Times New Roman"/>
      <w:sz w:val="20"/>
      <w:szCs w:val="20"/>
    </w:rPr>
  </w:style>
  <w:style w:type="character" w:customStyle="1" w:styleId="TekstopmerkingChar">
    <w:name w:val="Tekst opmerking Char"/>
    <w:basedOn w:val="Standaardalinea-lettertype"/>
    <w:link w:val="Tekstopmerking"/>
    <w:semiHidden/>
    <w:rsid w:val="007E3E72"/>
    <w:rPr>
      <w:rFonts w:ascii="Calibri" w:eastAsia="Calibri" w:hAnsi="Calibri" w:cs="Times New Roman"/>
      <w:sz w:val="20"/>
      <w:szCs w:val="20"/>
    </w:rPr>
  </w:style>
  <w:style w:type="paragraph" w:styleId="Geenafstand">
    <w:name w:val="No Spacing"/>
    <w:qFormat/>
    <w:rsid w:val="00AC41E4"/>
    <w:pPr>
      <w:spacing w:after="0" w:line="240" w:lineRule="auto"/>
    </w:pPr>
  </w:style>
  <w:style w:type="paragraph" w:styleId="Onderwerpvanopmerking">
    <w:name w:val="annotation subject"/>
    <w:basedOn w:val="Tekstopmerking"/>
    <w:next w:val="Tekstopmerking"/>
    <w:link w:val="OnderwerpvanopmerkingChar"/>
    <w:uiPriority w:val="99"/>
    <w:semiHidden/>
    <w:unhideWhenUsed/>
    <w:rsid w:val="00F51182"/>
    <w:rPr>
      <w:rFonts w:asciiTheme="minorHAnsi" w:eastAsiaTheme="minorEastAsia" w:hAnsiTheme="minorHAnsi" w:cstheme="minorBidi"/>
      <w:b/>
      <w:bCs/>
    </w:rPr>
  </w:style>
  <w:style w:type="character" w:customStyle="1" w:styleId="OnderwerpvanopmerkingChar">
    <w:name w:val="Onderwerp van opmerking Char"/>
    <w:basedOn w:val="TekstopmerkingChar"/>
    <w:link w:val="Onderwerpvanopmerking"/>
    <w:uiPriority w:val="99"/>
    <w:semiHidden/>
    <w:rsid w:val="00F51182"/>
    <w:rPr>
      <w:rFonts w:ascii="Calibri" w:eastAsia="Calibri" w:hAnsi="Calibri" w:cs="Times New Roman"/>
      <w:b/>
      <w:bCs/>
      <w:sz w:val="20"/>
      <w:szCs w:val="20"/>
    </w:rPr>
  </w:style>
  <w:style w:type="character" w:customStyle="1" w:styleId="nd23">
    <w:name w:val="nd23"/>
    <w:basedOn w:val="Standaardalinea-lettertype"/>
    <w:rsid w:val="004D4DE4"/>
    <w:rPr>
      <w:spacing w:val="24"/>
      <w:sz w:val="19"/>
      <w:szCs w:val="19"/>
    </w:rPr>
  </w:style>
  <w:style w:type="paragraph" w:styleId="Koptekst">
    <w:name w:val="header"/>
    <w:basedOn w:val="Standaard"/>
    <w:link w:val="KoptekstChar"/>
    <w:uiPriority w:val="99"/>
    <w:unhideWhenUsed/>
    <w:rsid w:val="004A52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A52ED"/>
  </w:style>
  <w:style w:type="character" w:customStyle="1" w:styleId="verse">
    <w:name w:val="verse"/>
    <w:basedOn w:val="Standaardalinea-lettertype"/>
    <w:rsid w:val="00107E5F"/>
  </w:style>
  <w:style w:type="character" w:customStyle="1" w:styleId="highlight13">
    <w:name w:val="highlight13"/>
    <w:basedOn w:val="Standaardalinea-lettertype"/>
    <w:rsid w:val="00723B08"/>
  </w:style>
  <w:style w:type="character" w:customStyle="1" w:styleId="v5953">
    <w:name w:val="v59_5_3"/>
    <w:basedOn w:val="Standaardalinea-lettertype"/>
    <w:rsid w:val="00983CE7"/>
  </w:style>
  <w:style w:type="character" w:customStyle="1" w:styleId="highlight17">
    <w:name w:val="highlight17"/>
    <w:basedOn w:val="Standaardalinea-lettertype"/>
    <w:rsid w:val="00983CE7"/>
  </w:style>
  <w:style w:type="paragraph" w:customStyle="1" w:styleId="q">
    <w:name w:val="q"/>
    <w:basedOn w:val="Standaard"/>
    <w:rsid w:val="00A35E75"/>
    <w:pPr>
      <w:spacing w:after="300" w:line="240" w:lineRule="auto"/>
    </w:pPr>
    <w:rPr>
      <w:rFonts w:ascii="inherit" w:eastAsia="Times New Roman" w:hAnsi="inherit" w:cs="Times New Roman"/>
      <w:sz w:val="24"/>
      <w:szCs w:val="24"/>
    </w:rPr>
  </w:style>
  <w:style w:type="character" w:customStyle="1" w:styleId="v18562">
    <w:name w:val="v18_56_2"/>
    <w:basedOn w:val="Standaardalinea-lettertype"/>
    <w:rsid w:val="00A35E75"/>
  </w:style>
  <w:style w:type="character" w:customStyle="1" w:styleId="v18563">
    <w:name w:val="v18_56_3"/>
    <w:basedOn w:val="Standaardalinea-lettertype"/>
    <w:rsid w:val="00A35E75"/>
  </w:style>
  <w:style w:type="character" w:customStyle="1" w:styleId="v531415">
    <w:name w:val="v53_14_15"/>
    <w:basedOn w:val="Standaardalinea-lettertype"/>
    <w:rsid w:val="006C4F2B"/>
  </w:style>
  <w:style w:type="paragraph" w:customStyle="1" w:styleId="p">
    <w:name w:val="p"/>
    <w:basedOn w:val="Standaard"/>
    <w:rsid w:val="00BC4E30"/>
    <w:pPr>
      <w:spacing w:after="300" w:line="240" w:lineRule="auto"/>
    </w:pPr>
    <w:rPr>
      <w:rFonts w:ascii="inherit" w:eastAsia="Times New Roman" w:hAnsi="inherit" w:cs="Times New Roman"/>
      <w:sz w:val="24"/>
      <w:szCs w:val="24"/>
    </w:rPr>
  </w:style>
  <w:style w:type="character" w:customStyle="1" w:styleId="v6044">
    <w:name w:val="v60_4_4"/>
    <w:basedOn w:val="Standaardalinea-lettertype"/>
    <w:rsid w:val="00A031C2"/>
  </w:style>
  <w:style w:type="table" w:styleId="Tabelraster">
    <w:name w:val="Table Grid"/>
    <w:basedOn w:val="Standaardtabel"/>
    <w:rsid w:val="00C742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65316">
    <w:name w:val="v65_3_16"/>
    <w:basedOn w:val="Standaardalinea-lettertype"/>
    <w:rsid w:val="00C07283"/>
  </w:style>
  <w:style w:type="character" w:customStyle="1" w:styleId="v65317">
    <w:name w:val="v65_3_17"/>
    <w:basedOn w:val="Standaardalinea-lettertype"/>
    <w:rsid w:val="00C07283"/>
  </w:style>
  <w:style w:type="character" w:customStyle="1" w:styleId="v5564">
    <w:name w:val="v55_6_4"/>
    <w:basedOn w:val="Standaardalinea-lettertype"/>
    <w:rsid w:val="00B97F5D"/>
  </w:style>
  <w:style w:type="character" w:customStyle="1" w:styleId="highlight21">
    <w:name w:val="highlight21"/>
    <w:basedOn w:val="Standaardalinea-lettertype"/>
    <w:rsid w:val="00B97F5D"/>
  </w:style>
  <w:style w:type="character" w:customStyle="1" w:styleId="v52316">
    <w:name w:val="v52_3_16"/>
    <w:basedOn w:val="Standaardalinea-lettertype"/>
    <w:rsid w:val="00B97F5D"/>
  </w:style>
  <w:style w:type="character" w:customStyle="1" w:styleId="v511615">
    <w:name w:val="v51_16_15"/>
    <w:basedOn w:val="Standaardalinea-lettertype"/>
    <w:rsid w:val="00815C68"/>
  </w:style>
  <w:style w:type="character" w:customStyle="1" w:styleId="apple-converted-space">
    <w:name w:val="apple-converted-space"/>
    <w:basedOn w:val="Standaardalinea-lettertype"/>
    <w:rsid w:val="00815C68"/>
  </w:style>
  <w:style w:type="character" w:customStyle="1" w:styleId="v511616">
    <w:name w:val="v51_16_16"/>
    <w:basedOn w:val="Standaardalinea-lettertype"/>
    <w:rsid w:val="00815C68"/>
  </w:style>
  <w:style w:type="character" w:customStyle="1" w:styleId="highlight">
    <w:name w:val="highlight"/>
    <w:basedOn w:val="Standaardalinea-lettertype"/>
    <w:rsid w:val="00815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492745">
      <w:bodyDiv w:val="1"/>
      <w:marLeft w:val="0"/>
      <w:marRight w:val="0"/>
      <w:marTop w:val="0"/>
      <w:marBottom w:val="0"/>
      <w:divBdr>
        <w:top w:val="none" w:sz="0" w:space="0" w:color="auto"/>
        <w:left w:val="none" w:sz="0" w:space="0" w:color="auto"/>
        <w:bottom w:val="none" w:sz="0" w:space="0" w:color="auto"/>
        <w:right w:val="none" w:sz="0" w:space="0" w:color="auto"/>
      </w:divBdr>
      <w:divsChild>
        <w:div w:id="1568760833">
          <w:marLeft w:val="0"/>
          <w:marRight w:val="0"/>
          <w:marTop w:val="0"/>
          <w:marBottom w:val="0"/>
          <w:divBdr>
            <w:top w:val="none" w:sz="0" w:space="0" w:color="auto"/>
            <w:left w:val="none" w:sz="0" w:space="0" w:color="auto"/>
            <w:bottom w:val="none" w:sz="0" w:space="0" w:color="auto"/>
            <w:right w:val="none" w:sz="0" w:space="0" w:color="auto"/>
          </w:divBdr>
          <w:divsChild>
            <w:div w:id="716583425">
              <w:marLeft w:val="0"/>
              <w:marRight w:val="0"/>
              <w:marTop w:val="0"/>
              <w:marBottom w:val="0"/>
              <w:divBdr>
                <w:top w:val="single" w:sz="4" w:space="0" w:color="E2DFD8"/>
                <w:left w:val="single" w:sz="4" w:space="0" w:color="E2DFD8"/>
                <w:bottom w:val="single" w:sz="4" w:space="0" w:color="E2DFD8"/>
                <w:right w:val="single" w:sz="4" w:space="0" w:color="E2DFD8"/>
              </w:divBdr>
              <w:divsChild>
                <w:div w:id="785777352">
                  <w:marLeft w:val="0"/>
                  <w:marRight w:val="0"/>
                  <w:marTop w:val="0"/>
                  <w:marBottom w:val="0"/>
                  <w:divBdr>
                    <w:top w:val="none" w:sz="0" w:space="0" w:color="auto"/>
                    <w:left w:val="none" w:sz="0" w:space="0" w:color="auto"/>
                    <w:bottom w:val="none" w:sz="0" w:space="0" w:color="auto"/>
                    <w:right w:val="none" w:sz="0" w:space="0" w:color="auto"/>
                  </w:divBdr>
                  <w:divsChild>
                    <w:div w:id="1514226761">
                      <w:marLeft w:val="0"/>
                      <w:marRight w:val="0"/>
                      <w:marTop w:val="0"/>
                      <w:marBottom w:val="0"/>
                      <w:divBdr>
                        <w:top w:val="none" w:sz="0" w:space="0" w:color="auto"/>
                        <w:left w:val="none" w:sz="0" w:space="0" w:color="auto"/>
                        <w:bottom w:val="none" w:sz="0" w:space="0" w:color="auto"/>
                        <w:right w:val="none" w:sz="0" w:space="0" w:color="auto"/>
                      </w:divBdr>
                      <w:divsChild>
                        <w:div w:id="145899557">
                          <w:marLeft w:val="0"/>
                          <w:marRight w:val="0"/>
                          <w:marTop w:val="0"/>
                          <w:marBottom w:val="0"/>
                          <w:divBdr>
                            <w:top w:val="none" w:sz="0" w:space="0" w:color="auto"/>
                            <w:left w:val="none" w:sz="0" w:space="0" w:color="auto"/>
                            <w:bottom w:val="none" w:sz="0" w:space="0" w:color="auto"/>
                            <w:right w:val="none" w:sz="0" w:space="0" w:color="auto"/>
                          </w:divBdr>
                          <w:divsChild>
                            <w:div w:id="424956310">
                              <w:marLeft w:val="0"/>
                              <w:marRight w:val="0"/>
                              <w:marTop w:val="0"/>
                              <w:marBottom w:val="0"/>
                              <w:divBdr>
                                <w:top w:val="none" w:sz="0" w:space="0" w:color="auto"/>
                                <w:left w:val="none" w:sz="0" w:space="0" w:color="auto"/>
                                <w:bottom w:val="none" w:sz="0" w:space="0" w:color="auto"/>
                                <w:right w:val="none" w:sz="0" w:space="0" w:color="auto"/>
                              </w:divBdr>
                              <w:divsChild>
                                <w:div w:id="1990866538">
                                  <w:marLeft w:val="0"/>
                                  <w:marRight w:val="0"/>
                                  <w:marTop w:val="0"/>
                                  <w:marBottom w:val="0"/>
                                  <w:divBdr>
                                    <w:top w:val="none" w:sz="0" w:space="0" w:color="auto"/>
                                    <w:left w:val="none" w:sz="0" w:space="0" w:color="auto"/>
                                    <w:bottom w:val="none" w:sz="0" w:space="0" w:color="auto"/>
                                    <w:right w:val="none" w:sz="0" w:space="0" w:color="auto"/>
                                  </w:divBdr>
                                  <w:divsChild>
                                    <w:div w:id="120778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7245491">
      <w:bodyDiv w:val="1"/>
      <w:marLeft w:val="60"/>
      <w:marRight w:val="60"/>
      <w:marTop w:val="0"/>
      <w:marBottom w:val="0"/>
      <w:divBdr>
        <w:top w:val="none" w:sz="0" w:space="0" w:color="auto"/>
        <w:left w:val="none" w:sz="0" w:space="0" w:color="auto"/>
        <w:bottom w:val="none" w:sz="0" w:space="0" w:color="auto"/>
        <w:right w:val="none" w:sz="0" w:space="0" w:color="auto"/>
      </w:divBdr>
      <w:divsChild>
        <w:div w:id="364064893">
          <w:marLeft w:val="0"/>
          <w:marRight w:val="0"/>
          <w:marTop w:val="0"/>
          <w:marBottom w:val="0"/>
          <w:divBdr>
            <w:top w:val="none" w:sz="0" w:space="0" w:color="auto"/>
            <w:left w:val="none" w:sz="0" w:space="0" w:color="auto"/>
            <w:bottom w:val="none" w:sz="0" w:space="0" w:color="auto"/>
            <w:right w:val="none" w:sz="0" w:space="0" w:color="auto"/>
          </w:divBdr>
          <w:divsChild>
            <w:div w:id="2110588398">
              <w:marLeft w:val="0"/>
              <w:marRight w:val="0"/>
              <w:marTop w:val="0"/>
              <w:marBottom w:val="0"/>
              <w:divBdr>
                <w:top w:val="none" w:sz="0" w:space="0" w:color="auto"/>
                <w:left w:val="none" w:sz="0" w:space="0" w:color="auto"/>
                <w:bottom w:val="none" w:sz="0" w:space="0" w:color="auto"/>
                <w:right w:val="none" w:sz="0" w:space="0" w:color="auto"/>
              </w:divBdr>
              <w:divsChild>
                <w:div w:id="1888296278">
                  <w:marLeft w:val="0"/>
                  <w:marRight w:val="0"/>
                  <w:marTop w:val="0"/>
                  <w:marBottom w:val="0"/>
                  <w:divBdr>
                    <w:top w:val="none" w:sz="0" w:space="0" w:color="auto"/>
                    <w:left w:val="none" w:sz="0" w:space="0" w:color="auto"/>
                    <w:bottom w:val="single" w:sz="18" w:space="0" w:color="432175"/>
                    <w:right w:val="none" w:sz="0" w:space="0" w:color="auto"/>
                  </w:divBdr>
                  <w:divsChild>
                    <w:div w:id="1193303346">
                      <w:marLeft w:val="2100"/>
                      <w:marRight w:val="0"/>
                      <w:marTop w:val="0"/>
                      <w:marBottom w:val="0"/>
                      <w:divBdr>
                        <w:top w:val="none" w:sz="0" w:space="0" w:color="auto"/>
                        <w:left w:val="none" w:sz="0" w:space="0" w:color="auto"/>
                        <w:bottom w:val="none" w:sz="0" w:space="0" w:color="auto"/>
                        <w:right w:val="none" w:sz="0" w:space="0" w:color="auto"/>
                      </w:divBdr>
                      <w:divsChild>
                        <w:div w:id="638457476">
                          <w:marLeft w:val="0"/>
                          <w:marRight w:val="0"/>
                          <w:marTop w:val="0"/>
                          <w:marBottom w:val="0"/>
                          <w:divBdr>
                            <w:top w:val="none" w:sz="0" w:space="0" w:color="auto"/>
                            <w:left w:val="none" w:sz="0" w:space="0" w:color="auto"/>
                            <w:bottom w:val="none" w:sz="0" w:space="0" w:color="auto"/>
                            <w:right w:val="none" w:sz="0" w:space="0" w:color="auto"/>
                          </w:divBdr>
                          <w:divsChild>
                            <w:div w:id="435757511">
                              <w:marLeft w:val="480"/>
                              <w:marRight w:val="0"/>
                              <w:marTop w:val="0"/>
                              <w:marBottom w:val="0"/>
                              <w:divBdr>
                                <w:top w:val="none" w:sz="0" w:space="0" w:color="auto"/>
                                <w:left w:val="none" w:sz="0" w:space="0" w:color="auto"/>
                                <w:bottom w:val="none" w:sz="0" w:space="0" w:color="auto"/>
                                <w:right w:val="none" w:sz="0" w:space="0" w:color="auto"/>
                              </w:divBdr>
                            </w:div>
                            <w:div w:id="857620332">
                              <w:marLeft w:val="480"/>
                              <w:marRight w:val="0"/>
                              <w:marTop w:val="0"/>
                              <w:marBottom w:val="0"/>
                              <w:divBdr>
                                <w:top w:val="none" w:sz="0" w:space="0" w:color="auto"/>
                                <w:left w:val="none" w:sz="0" w:space="0" w:color="auto"/>
                                <w:bottom w:val="none" w:sz="0" w:space="0" w:color="auto"/>
                                <w:right w:val="none" w:sz="0" w:space="0" w:color="auto"/>
                              </w:divBdr>
                            </w:div>
                            <w:div w:id="1137643225">
                              <w:marLeft w:val="480"/>
                              <w:marRight w:val="0"/>
                              <w:marTop w:val="0"/>
                              <w:marBottom w:val="0"/>
                              <w:divBdr>
                                <w:top w:val="none" w:sz="0" w:space="0" w:color="auto"/>
                                <w:left w:val="none" w:sz="0" w:space="0" w:color="auto"/>
                                <w:bottom w:val="none" w:sz="0" w:space="0" w:color="auto"/>
                                <w:right w:val="none" w:sz="0" w:space="0" w:color="auto"/>
                              </w:divBdr>
                            </w:div>
                            <w:div w:id="1185094495">
                              <w:marLeft w:val="480"/>
                              <w:marRight w:val="0"/>
                              <w:marTop w:val="0"/>
                              <w:marBottom w:val="0"/>
                              <w:divBdr>
                                <w:top w:val="none" w:sz="0" w:space="0" w:color="auto"/>
                                <w:left w:val="none" w:sz="0" w:space="0" w:color="auto"/>
                                <w:bottom w:val="none" w:sz="0" w:space="0" w:color="auto"/>
                                <w:right w:val="none" w:sz="0" w:space="0" w:color="auto"/>
                              </w:divBdr>
                            </w:div>
                            <w:div w:id="1228538044">
                              <w:marLeft w:val="480"/>
                              <w:marRight w:val="0"/>
                              <w:marTop w:val="0"/>
                              <w:marBottom w:val="0"/>
                              <w:divBdr>
                                <w:top w:val="none" w:sz="0" w:space="0" w:color="auto"/>
                                <w:left w:val="none" w:sz="0" w:space="0" w:color="auto"/>
                                <w:bottom w:val="none" w:sz="0" w:space="0" w:color="auto"/>
                                <w:right w:val="none" w:sz="0" w:space="0" w:color="auto"/>
                              </w:divBdr>
                            </w:div>
                            <w:div w:id="1421753060">
                              <w:marLeft w:val="480"/>
                              <w:marRight w:val="0"/>
                              <w:marTop w:val="0"/>
                              <w:marBottom w:val="0"/>
                              <w:divBdr>
                                <w:top w:val="none" w:sz="0" w:space="0" w:color="auto"/>
                                <w:left w:val="none" w:sz="0" w:space="0" w:color="auto"/>
                                <w:bottom w:val="none" w:sz="0" w:space="0" w:color="auto"/>
                                <w:right w:val="none" w:sz="0" w:space="0" w:color="auto"/>
                              </w:divBdr>
                            </w:div>
                            <w:div w:id="184060849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376331">
      <w:bodyDiv w:val="1"/>
      <w:marLeft w:val="0"/>
      <w:marRight w:val="0"/>
      <w:marTop w:val="0"/>
      <w:marBottom w:val="0"/>
      <w:divBdr>
        <w:top w:val="none" w:sz="0" w:space="0" w:color="auto"/>
        <w:left w:val="none" w:sz="0" w:space="0" w:color="auto"/>
        <w:bottom w:val="none" w:sz="0" w:space="0" w:color="auto"/>
        <w:right w:val="none" w:sz="0" w:space="0" w:color="auto"/>
      </w:divBdr>
      <w:divsChild>
        <w:div w:id="952204412">
          <w:marLeft w:val="0"/>
          <w:marRight w:val="0"/>
          <w:marTop w:val="0"/>
          <w:marBottom w:val="0"/>
          <w:divBdr>
            <w:top w:val="none" w:sz="0" w:space="0" w:color="auto"/>
            <w:left w:val="none" w:sz="0" w:space="0" w:color="auto"/>
            <w:bottom w:val="none" w:sz="0" w:space="0" w:color="auto"/>
            <w:right w:val="none" w:sz="0" w:space="0" w:color="auto"/>
          </w:divBdr>
          <w:divsChild>
            <w:div w:id="1369255013">
              <w:marLeft w:val="0"/>
              <w:marRight w:val="0"/>
              <w:marTop w:val="0"/>
              <w:marBottom w:val="0"/>
              <w:divBdr>
                <w:top w:val="single" w:sz="4" w:space="0" w:color="E2DFD8"/>
                <w:left w:val="single" w:sz="4" w:space="0" w:color="E2DFD8"/>
                <w:bottom w:val="single" w:sz="4" w:space="0" w:color="E2DFD8"/>
                <w:right w:val="single" w:sz="4" w:space="0" w:color="E2DFD8"/>
              </w:divBdr>
              <w:divsChild>
                <w:div w:id="1515073048">
                  <w:marLeft w:val="0"/>
                  <w:marRight w:val="0"/>
                  <w:marTop w:val="0"/>
                  <w:marBottom w:val="0"/>
                  <w:divBdr>
                    <w:top w:val="none" w:sz="0" w:space="0" w:color="auto"/>
                    <w:left w:val="none" w:sz="0" w:space="0" w:color="auto"/>
                    <w:bottom w:val="none" w:sz="0" w:space="0" w:color="auto"/>
                    <w:right w:val="none" w:sz="0" w:space="0" w:color="auto"/>
                  </w:divBdr>
                  <w:divsChild>
                    <w:div w:id="289437076">
                      <w:marLeft w:val="0"/>
                      <w:marRight w:val="0"/>
                      <w:marTop w:val="0"/>
                      <w:marBottom w:val="0"/>
                      <w:divBdr>
                        <w:top w:val="none" w:sz="0" w:space="0" w:color="auto"/>
                        <w:left w:val="none" w:sz="0" w:space="0" w:color="auto"/>
                        <w:bottom w:val="none" w:sz="0" w:space="0" w:color="auto"/>
                        <w:right w:val="none" w:sz="0" w:space="0" w:color="auto"/>
                      </w:divBdr>
                      <w:divsChild>
                        <w:div w:id="852189224">
                          <w:marLeft w:val="0"/>
                          <w:marRight w:val="0"/>
                          <w:marTop w:val="0"/>
                          <w:marBottom w:val="0"/>
                          <w:divBdr>
                            <w:top w:val="none" w:sz="0" w:space="0" w:color="auto"/>
                            <w:left w:val="none" w:sz="0" w:space="0" w:color="auto"/>
                            <w:bottom w:val="none" w:sz="0" w:space="0" w:color="auto"/>
                            <w:right w:val="none" w:sz="0" w:space="0" w:color="auto"/>
                          </w:divBdr>
                          <w:divsChild>
                            <w:div w:id="8682196">
                              <w:marLeft w:val="0"/>
                              <w:marRight w:val="0"/>
                              <w:marTop w:val="0"/>
                              <w:marBottom w:val="0"/>
                              <w:divBdr>
                                <w:top w:val="none" w:sz="0" w:space="0" w:color="auto"/>
                                <w:left w:val="none" w:sz="0" w:space="0" w:color="auto"/>
                                <w:bottom w:val="none" w:sz="0" w:space="0" w:color="auto"/>
                                <w:right w:val="none" w:sz="0" w:space="0" w:color="auto"/>
                              </w:divBdr>
                              <w:divsChild>
                                <w:div w:id="1154448760">
                                  <w:marLeft w:val="0"/>
                                  <w:marRight w:val="0"/>
                                  <w:marTop w:val="0"/>
                                  <w:marBottom w:val="0"/>
                                  <w:divBdr>
                                    <w:top w:val="none" w:sz="0" w:space="0" w:color="auto"/>
                                    <w:left w:val="none" w:sz="0" w:space="0" w:color="auto"/>
                                    <w:bottom w:val="none" w:sz="0" w:space="0" w:color="auto"/>
                                    <w:right w:val="none" w:sz="0" w:space="0" w:color="auto"/>
                                  </w:divBdr>
                                  <w:divsChild>
                                    <w:div w:id="92310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107950">
      <w:bodyDiv w:val="1"/>
      <w:marLeft w:val="60"/>
      <w:marRight w:val="60"/>
      <w:marTop w:val="0"/>
      <w:marBottom w:val="0"/>
      <w:divBdr>
        <w:top w:val="none" w:sz="0" w:space="0" w:color="auto"/>
        <w:left w:val="none" w:sz="0" w:space="0" w:color="auto"/>
        <w:bottom w:val="none" w:sz="0" w:space="0" w:color="auto"/>
        <w:right w:val="none" w:sz="0" w:space="0" w:color="auto"/>
      </w:divBdr>
      <w:divsChild>
        <w:div w:id="1041319717">
          <w:marLeft w:val="0"/>
          <w:marRight w:val="0"/>
          <w:marTop w:val="0"/>
          <w:marBottom w:val="0"/>
          <w:divBdr>
            <w:top w:val="none" w:sz="0" w:space="0" w:color="auto"/>
            <w:left w:val="none" w:sz="0" w:space="0" w:color="auto"/>
            <w:bottom w:val="none" w:sz="0" w:space="0" w:color="auto"/>
            <w:right w:val="none" w:sz="0" w:space="0" w:color="auto"/>
          </w:divBdr>
          <w:divsChild>
            <w:div w:id="1200512332">
              <w:marLeft w:val="0"/>
              <w:marRight w:val="0"/>
              <w:marTop w:val="0"/>
              <w:marBottom w:val="0"/>
              <w:divBdr>
                <w:top w:val="none" w:sz="0" w:space="0" w:color="auto"/>
                <w:left w:val="none" w:sz="0" w:space="0" w:color="auto"/>
                <w:bottom w:val="none" w:sz="0" w:space="0" w:color="auto"/>
                <w:right w:val="none" w:sz="0" w:space="0" w:color="auto"/>
              </w:divBdr>
              <w:divsChild>
                <w:div w:id="1103498026">
                  <w:marLeft w:val="0"/>
                  <w:marRight w:val="0"/>
                  <w:marTop w:val="0"/>
                  <w:marBottom w:val="0"/>
                  <w:divBdr>
                    <w:top w:val="none" w:sz="0" w:space="0" w:color="auto"/>
                    <w:left w:val="none" w:sz="0" w:space="0" w:color="auto"/>
                    <w:bottom w:val="single" w:sz="18" w:space="0" w:color="432175"/>
                    <w:right w:val="none" w:sz="0" w:space="0" w:color="auto"/>
                  </w:divBdr>
                  <w:divsChild>
                    <w:div w:id="856626172">
                      <w:marLeft w:val="2100"/>
                      <w:marRight w:val="0"/>
                      <w:marTop w:val="0"/>
                      <w:marBottom w:val="0"/>
                      <w:divBdr>
                        <w:top w:val="none" w:sz="0" w:space="0" w:color="auto"/>
                        <w:left w:val="none" w:sz="0" w:space="0" w:color="auto"/>
                        <w:bottom w:val="none" w:sz="0" w:space="0" w:color="auto"/>
                        <w:right w:val="none" w:sz="0" w:space="0" w:color="auto"/>
                      </w:divBdr>
                      <w:divsChild>
                        <w:div w:id="1125461620">
                          <w:marLeft w:val="0"/>
                          <w:marRight w:val="0"/>
                          <w:marTop w:val="0"/>
                          <w:marBottom w:val="0"/>
                          <w:divBdr>
                            <w:top w:val="none" w:sz="0" w:space="0" w:color="auto"/>
                            <w:left w:val="none" w:sz="0" w:space="0" w:color="auto"/>
                            <w:bottom w:val="none" w:sz="0" w:space="0" w:color="auto"/>
                            <w:right w:val="none" w:sz="0" w:space="0" w:color="auto"/>
                          </w:divBdr>
                          <w:divsChild>
                            <w:div w:id="414472579">
                              <w:marLeft w:val="0"/>
                              <w:marRight w:val="0"/>
                              <w:marTop w:val="0"/>
                              <w:marBottom w:val="0"/>
                              <w:divBdr>
                                <w:top w:val="none" w:sz="0" w:space="0" w:color="auto"/>
                                <w:left w:val="none" w:sz="0" w:space="0" w:color="auto"/>
                                <w:bottom w:val="none" w:sz="0" w:space="0" w:color="auto"/>
                                <w:right w:val="none" w:sz="0" w:space="0" w:color="auto"/>
                              </w:divBdr>
                            </w:div>
                            <w:div w:id="5016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815661">
      <w:bodyDiv w:val="1"/>
      <w:marLeft w:val="60"/>
      <w:marRight w:val="60"/>
      <w:marTop w:val="0"/>
      <w:marBottom w:val="0"/>
      <w:divBdr>
        <w:top w:val="none" w:sz="0" w:space="0" w:color="auto"/>
        <w:left w:val="none" w:sz="0" w:space="0" w:color="auto"/>
        <w:bottom w:val="none" w:sz="0" w:space="0" w:color="auto"/>
        <w:right w:val="none" w:sz="0" w:space="0" w:color="auto"/>
      </w:divBdr>
      <w:divsChild>
        <w:div w:id="1545097518">
          <w:marLeft w:val="0"/>
          <w:marRight w:val="0"/>
          <w:marTop w:val="0"/>
          <w:marBottom w:val="0"/>
          <w:divBdr>
            <w:top w:val="none" w:sz="0" w:space="0" w:color="auto"/>
            <w:left w:val="none" w:sz="0" w:space="0" w:color="auto"/>
            <w:bottom w:val="none" w:sz="0" w:space="0" w:color="auto"/>
            <w:right w:val="none" w:sz="0" w:space="0" w:color="auto"/>
          </w:divBdr>
          <w:divsChild>
            <w:div w:id="1194221891">
              <w:marLeft w:val="0"/>
              <w:marRight w:val="0"/>
              <w:marTop w:val="0"/>
              <w:marBottom w:val="0"/>
              <w:divBdr>
                <w:top w:val="none" w:sz="0" w:space="0" w:color="auto"/>
                <w:left w:val="none" w:sz="0" w:space="0" w:color="auto"/>
                <w:bottom w:val="none" w:sz="0" w:space="0" w:color="auto"/>
                <w:right w:val="none" w:sz="0" w:space="0" w:color="auto"/>
              </w:divBdr>
              <w:divsChild>
                <w:div w:id="1818447682">
                  <w:marLeft w:val="0"/>
                  <w:marRight w:val="0"/>
                  <w:marTop w:val="0"/>
                  <w:marBottom w:val="0"/>
                  <w:divBdr>
                    <w:top w:val="none" w:sz="0" w:space="0" w:color="auto"/>
                    <w:left w:val="none" w:sz="0" w:space="0" w:color="auto"/>
                    <w:bottom w:val="single" w:sz="18" w:space="0" w:color="432175"/>
                    <w:right w:val="none" w:sz="0" w:space="0" w:color="auto"/>
                  </w:divBdr>
                  <w:divsChild>
                    <w:div w:id="785271179">
                      <w:marLeft w:val="2100"/>
                      <w:marRight w:val="0"/>
                      <w:marTop w:val="0"/>
                      <w:marBottom w:val="0"/>
                      <w:divBdr>
                        <w:top w:val="none" w:sz="0" w:space="0" w:color="auto"/>
                        <w:left w:val="none" w:sz="0" w:space="0" w:color="auto"/>
                        <w:bottom w:val="none" w:sz="0" w:space="0" w:color="auto"/>
                        <w:right w:val="none" w:sz="0" w:space="0" w:color="auto"/>
                      </w:divBdr>
                      <w:divsChild>
                        <w:div w:id="894505883">
                          <w:marLeft w:val="0"/>
                          <w:marRight w:val="0"/>
                          <w:marTop w:val="0"/>
                          <w:marBottom w:val="0"/>
                          <w:divBdr>
                            <w:top w:val="none" w:sz="0" w:space="0" w:color="auto"/>
                            <w:left w:val="none" w:sz="0" w:space="0" w:color="auto"/>
                            <w:bottom w:val="none" w:sz="0" w:space="0" w:color="auto"/>
                            <w:right w:val="none" w:sz="0" w:space="0" w:color="auto"/>
                          </w:divBdr>
                          <w:divsChild>
                            <w:div w:id="51775959">
                              <w:marLeft w:val="960"/>
                              <w:marRight w:val="0"/>
                              <w:marTop w:val="0"/>
                              <w:marBottom w:val="0"/>
                              <w:divBdr>
                                <w:top w:val="none" w:sz="0" w:space="0" w:color="auto"/>
                                <w:left w:val="none" w:sz="0" w:space="0" w:color="auto"/>
                                <w:bottom w:val="none" w:sz="0" w:space="0" w:color="auto"/>
                                <w:right w:val="none" w:sz="0" w:space="0" w:color="auto"/>
                              </w:divBdr>
                            </w:div>
                            <w:div w:id="867914060">
                              <w:marLeft w:val="480"/>
                              <w:marRight w:val="0"/>
                              <w:marTop w:val="0"/>
                              <w:marBottom w:val="0"/>
                              <w:divBdr>
                                <w:top w:val="none" w:sz="0" w:space="0" w:color="auto"/>
                                <w:left w:val="none" w:sz="0" w:space="0" w:color="auto"/>
                                <w:bottom w:val="none" w:sz="0" w:space="0" w:color="auto"/>
                                <w:right w:val="none" w:sz="0" w:space="0" w:color="auto"/>
                              </w:divBdr>
                            </w:div>
                            <w:div w:id="2094626582">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739543">
      <w:bodyDiv w:val="1"/>
      <w:marLeft w:val="60"/>
      <w:marRight w:val="60"/>
      <w:marTop w:val="0"/>
      <w:marBottom w:val="0"/>
      <w:divBdr>
        <w:top w:val="none" w:sz="0" w:space="0" w:color="auto"/>
        <w:left w:val="none" w:sz="0" w:space="0" w:color="auto"/>
        <w:bottom w:val="none" w:sz="0" w:space="0" w:color="auto"/>
        <w:right w:val="none" w:sz="0" w:space="0" w:color="auto"/>
      </w:divBdr>
      <w:divsChild>
        <w:div w:id="1302879398">
          <w:marLeft w:val="0"/>
          <w:marRight w:val="0"/>
          <w:marTop w:val="0"/>
          <w:marBottom w:val="0"/>
          <w:divBdr>
            <w:top w:val="none" w:sz="0" w:space="0" w:color="auto"/>
            <w:left w:val="none" w:sz="0" w:space="0" w:color="auto"/>
            <w:bottom w:val="none" w:sz="0" w:space="0" w:color="auto"/>
            <w:right w:val="none" w:sz="0" w:space="0" w:color="auto"/>
          </w:divBdr>
          <w:divsChild>
            <w:div w:id="2002271565">
              <w:marLeft w:val="0"/>
              <w:marRight w:val="0"/>
              <w:marTop w:val="0"/>
              <w:marBottom w:val="0"/>
              <w:divBdr>
                <w:top w:val="none" w:sz="0" w:space="0" w:color="auto"/>
                <w:left w:val="none" w:sz="0" w:space="0" w:color="auto"/>
                <w:bottom w:val="none" w:sz="0" w:space="0" w:color="auto"/>
                <w:right w:val="none" w:sz="0" w:space="0" w:color="auto"/>
              </w:divBdr>
              <w:divsChild>
                <w:div w:id="1910967397">
                  <w:marLeft w:val="0"/>
                  <w:marRight w:val="0"/>
                  <w:marTop w:val="0"/>
                  <w:marBottom w:val="0"/>
                  <w:divBdr>
                    <w:top w:val="none" w:sz="0" w:space="0" w:color="auto"/>
                    <w:left w:val="none" w:sz="0" w:space="0" w:color="auto"/>
                    <w:bottom w:val="single" w:sz="18" w:space="0" w:color="432175"/>
                    <w:right w:val="none" w:sz="0" w:space="0" w:color="auto"/>
                  </w:divBdr>
                  <w:divsChild>
                    <w:div w:id="784076173">
                      <w:marLeft w:val="2100"/>
                      <w:marRight w:val="0"/>
                      <w:marTop w:val="0"/>
                      <w:marBottom w:val="0"/>
                      <w:divBdr>
                        <w:top w:val="none" w:sz="0" w:space="0" w:color="auto"/>
                        <w:left w:val="none" w:sz="0" w:space="0" w:color="auto"/>
                        <w:bottom w:val="none" w:sz="0" w:space="0" w:color="auto"/>
                        <w:right w:val="none" w:sz="0" w:space="0" w:color="auto"/>
                      </w:divBdr>
                      <w:divsChild>
                        <w:div w:id="1110275078">
                          <w:marLeft w:val="0"/>
                          <w:marRight w:val="0"/>
                          <w:marTop w:val="0"/>
                          <w:marBottom w:val="0"/>
                          <w:divBdr>
                            <w:top w:val="none" w:sz="0" w:space="0" w:color="auto"/>
                            <w:left w:val="none" w:sz="0" w:space="0" w:color="auto"/>
                            <w:bottom w:val="none" w:sz="0" w:space="0" w:color="auto"/>
                            <w:right w:val="none" w:sz="0" w:space="0" w:color="auto"/>
                          </w:divBdr>
                          <w:divsChild>
                            <w:div w:id="662510628">
                              <w:marLeft w:val="480"/>
                              <w:marRight w:val="0"/>
                              <w:marTop w:val="0"/>
                              <w:marBottom w:val="0"/>
                              <w:divBdr>
                                <w:top w:val="none" w:sz="0" w:space="0" w:color="auto"/>
                                <w:left w:val="none" w:sz="0" w:space="0" w:color="auto"/>
                                <w:bottom w:val="none" w:sz="0" w:space="0" w:color="auto"/>
                                <w:right w:val="none" w:sz="0" w:space="0" w:color="auto"/>
                              </w:divBdr>
                            </w:div>
                            <w:div w:id="66428138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citycatechismus.nl/index.php/lijst-overzicht/44?view=vraagantwoordtoevoegen" TargetMode="External"/><Relationship Id="rId5" Type="http://schemas.openxmlformats.org/officeDocument/2006/relationships/webSettings" Target="webSettings.xml"/><Relationship Id="rId10" Type="http://schemas.openxmlformats.org/officeDocument/2006/relationships/hyperlink" Target="http://www.gkv.nl/geloven/formulieren/" TargetMode="External"/><Relationship Id="rId4" Type="http://schemas.openxmlformats.org/officeDocument/2006/relationships/settings" Target="settings.xml"/><Relationship Id="rId9" Type="http://schemas.openxmlformats.org/officeDocument/2006/relationships/hyperlink" Target="http://www.newcitycatechismus.nl/index.php/lijst-overzicht/44?view=vraagantwoordtoevoegen"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2C29C4-3A0A-421E-8BD8-2B38842A4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1221</Words>
  <Characters>6717</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Jasper Klapwijk</dc:creator>
  <cp:lastModifiedBy>hendrike</cp:lastModifiedBy>
  <cp:revision>2</cp:revision>
  <dcterms:created xsi:type="dcterms:W3CDTF">2015-08-26T19:42:00Z</dcterms:created>
  <dcterms:modified xsi:type="dcterms:W3CDTF">2015-08-26T19:42:00Z</dcterms:modified>
</cp:coreProperties>
</file>